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:rsidTr="0055626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F04B95" w:rsidRPr="00B82FB7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5626D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B6BA6" w:rsidRDefault="00A272B8" w:rsidP="00F04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4B95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B6BA6" w:rsidRDefault="00A272B8" w:rsidP="00F04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4B95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5626D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95" w:rsidRPr="0055626D" w:rsidRDefault="00F04B95" w:rsidP="00F04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B6BA6" w:rsidRDefault="00A272B8" w:rsidP="00F04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4B95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55626D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B6BA6" w:rsidRDefault="00A272B8" w:rsidP="00F04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4B95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B6BA6" w:rsidRDefault="00A272B8" w:rsidP="00F04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4B95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B6BA6" w:rsidRDefault="00A272B8" w:rsidP="00F04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04B95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5626D" w:rsidRDefault="00F04B95" w:rsidP="00F04B95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95" w:rsidRPr="005B6BA6" w:rsidRDefault="00F04B95" w:rsidP="00F04B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5626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5626D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55626D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5626D" w:rsidRPr="009D56EA" w:rsidTr="0055626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Pr="0055626D" w:rsidRDefault="0055626D" w:rsidP="0055626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6D" w:rsidRDefault="00A272B8" w:rsidP="005562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272B8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B8" w:rsidRPr="00302B7D" w:rsidRDefault="00A272B8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A272B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Dictamen con Minuta de Decreto por virtud del cual se reforma la fracción XVI del artículo 48 de la Ley de los Derechos de las Niñas, Niños y Adolescentes del Estado de Puebla; y en su caso, aprobación.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72B8" w:rsidRPr="00302B7D" w:rsidRDefault="00A272B8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72B8" w:rsidRPr="009D56EA" w:rsidRDefault="00A272B8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72B8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5626D">
              <w:rPr>
                <w:sz w:val="16"/>
                <w:szCs w:val="16"/>
                <w:lang w:val="es-MX"/>
              </w:rPr>
              <w:t>Dip. Hugo Alejo Domínguez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B6BA6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B6BA6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5626D">
              <w:rPr>
                <w:b w:val="0"/>
                <w:sz w:val="16"/>
                <w:szCs w:val="16"/>
              </w:rPr>
              <w:t>Dip. Bárbara Dimpna Morán Añorve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n-US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n-US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B6BA6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n-US"/>
              </w:rPr>
            </w:pPr>
            <w:r w:rsidRPr="0055626D">
              <w:rPr>
                <w:b w:val="0"/>
                <w:sz w:val="16"/>
                <w:szCs w:val="16"/>
                <w:lang w:val="en-US"/>
              </w:rPr>
              <w:t>Dip. Cristina Tello Rosas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B6BA6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Olga Lucía Romero Garci Crespo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B6BA6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Iván Jonathan Collantes Cabañas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B6BA6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B6BA6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5626D">
              <w:rPr>
                <w:sz w:val="16"/>
                <w:szCs w:val="16"/>
                <w:lang w:val="es-MX"/>
              </w:rPr>
              <w:t>Dip. Estefanía Rodríguez Sandoval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5626D">
              <w:rPr>
                <w:sz w:val="16"/>
                <w:szCs w:val="16"/>
                <w:lang w:val="es-MX"/>
              </w:rPr>
              <w:t>Dip. Mónica Rodríguez Della Vecchia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Tonantzin Fernández Díaz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tabs>
                <w:tab w:val="center" w:pos="1631"/>
              </w:tabs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72B8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55626D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Pr="0055626D" w:rsidRDefault="00A272B8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5626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8" w:rsidRDefault="00A272B8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A272B8" w:rsidRDefault="00A272B8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04B95" w:rsidRDefault="00F04B95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F04B9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1B" w:rsidRDefault="00187E1B">
      <w:r>
        <w:separator/>
      </w:r>
    </w:p>
  </w:endnote>
  <w:endnote w:type="continuationSeparator" w:id="0">
    <w:p w:rsidR="00187E1B" w:rsidRDefault="0018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1B" w:rsidRDefault="00187E1B">
      <w:r>
        <w:separator/>
      </w:r>
    </w:p>
  </w:footnote>
  <w:footnote w:type="continuationSeparator" w:id="0">
    <w:p w:rsidR="00187E1B" w:rsidRDefault="0018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D941F6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6D84A43E">
          <wp:simplePos x="0" y="0"/>
          <wp:positionH relativeFrom="column">
            <wp:posOffset>-850265</wp:posOffset>
          </wp:positionH>
          <wp:positionV relativeFrom="paragraph">
            <wp:posOffset>229235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F04B9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Comisiones Unidas de Educación, de Derechos Humanos</w:t>
    </w:r>
    <w:r w:rsidR="00D941F6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la Familia y los Derechos de la Niñez</w:t>
    </w:r>
  </w:p>
  <w:p w:rsidR="00926368" w:rsidRPr="00BC4215" w:rsidRDefault="00D941F6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24</w:t>
    </w:r>
    <w:r w:rsidR="00F04B9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260B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87E1B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4CB3"/>
    <w:rsid w:val="00546043"/>
    <w:rsid w:val="005508AC"/>
    <w:rsid w:val="00553815"/>
    <w:rsid w:val="0055626D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98E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E4C01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D1DE4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453FB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272B8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1A62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41F6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B95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9799D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1CD2E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55626D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55626D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6</cp:revision>
  <cp:lastPrinted>2014-02-11T20:24:00Z</cp:lastPrinted>
  <dcterms:created xsi:type="dcterms:W3CDTF">2018-10-24T18:49:00Z</dcterms:created>
  <dcterms:modified xsi:type="dcterms:W3CDTF">2018-10-24T18:59:00Z</dcterms:modified>
</cp:coreProperties>
</file>