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34DF6">
        <w:rPr>
          <w:rFonts w:ascii="Tahoma" w:hAnsi="Tahoma" w:cs="Tahoma"/>
          <w:sz w:val="20"/>
          <w:szCs w:val="20"/>
        </w:rPr>
        <w:t>3</w:t>
      </w:r>
      <w:r w:rsidR="00CA56DB">
        <w:rPr>
          <w:rFonts w:ascii="Tahoma" w:hAnsi="Tahoma" w:cs="Tahoma"/>
          <w:sz w:val="20"/>
          <w:szCs w:val="20"/>
        </w:rPr>
        <w:t>0</w:t>
      </w:r>
      <w:r w:rsidR="00834DF6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A56DB">
        <w:rPr>
          <w:rFonts w:ascii="Tahoma" w:hAnsi="Tahoma" w:cs="Tahoma"/>
          <w:sz w:val="20"/>
          <w:szCs w:val="20"/>
        </w:rPr>
        <w:t>Sala “Legisladores de Puebla”</w:t>
      </w:r>
      <w:r w:rsidR="00834DF6">
        <w:rPr>
          <w:rFonts w:ascii="Tahoma" w:hAnsi="Tahoma" w:cs="Tahoma"/>
          <w:sz w:val="20"/>
          <w:szCs w:val="20"/>
        </w:rPr>
        <w:t xml:space="preserve"> </w:t>
      </w:r>
      <w:r w:rsidR="00CA56DB">
        <w:rPr>
          <w:rFonts w:ascii="Tahoma" w:hAnsi="Tahoma" w:cs="Tahoma"/>
          <w:sz w:val="20"/>
          <w:szCs w:val="20"/>
        </w:rPr>
        <w:t>11:30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6340A9" w:rsidRDefault="006340A9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CA56D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CA56DB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340A9" w:rsidRDefault="006340A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340A9" w:rsidRDefault="006340A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340A9" w:rsidRDefault="006340A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340A9" w:rsidRDefault="006340A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340A9" w:rsidRDefault="006340A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340A9" w:rsidRPr="006340A9" w:rsidRDefault="006340A9" w:rsidP="006340A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340A9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6340A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Punto de Acuerdo por virtud del cual </w:t>
      </w:r>
      <w:r w:rsidRPr="006340A9">
        <w:rPr>
          <w:rFonts w:ascii="Tahoma" w:eastAsiaTheme="minorHAnsi" w:hAnsi="Tahoma" w:cs="Tahoma"/>
          <w:sz w:val="26"/>
          <w:szCs w:val="26"/>
          <w:lang w:val="es-ES_tradnl" w:eastAsia="en-US"/>
        </w:rPr>
        <w:t>”</w:t>
      </w:r>
      <w:r w:rsidRPr="006340A9">
        <w:rPr>
          <w:rFonts w:ascii="Tahoma" w:eastAsiaTheme="minorHAnsi" w:hAnsi="Tahoma" w:cs="Tahoma"/>
          <w:bCs/>
          <w:i/>
          <w:sz w:val="26"/>
          <w:szCs w:val="26"/>
          <w:lang w:val="es-MX" w:eastAsia="en-US"/>
        </w:rPr>
        <w:t>se exhorta a las organizaciones de la sociedad civil, instituciones académicas y de investigación, instituciones públicas municipales, estatales y federales; así como a la sociedad civil en general a participar en el análisis, estudio y elaboración de una nueva normatividad para el Estado de Puebla en materia de la prestación del servicio de acceso al agua, saneamiento y alcantarillado que garantice que la prestación del servicio sea pública, universal, permanente y salubre, disminuyendo su impacto ambiental</w:t>
      </w:r>
      <w:r w:rsidRPr="006340A9">
        <w:rPr>
          <w:rFonts w:ascii="Tahoma" w:eastAsiaTheme="minorHAnsi" w:hAnsi="Tahoma" w:cs="Tahoma"/>
          <w:i/>
          <w:sz w:val="26"/>
          <w:szCs w:val="26"/>
          <w:lang w:val="es-ES_tradnl" w:eastAsia="en-US"/>
        </w:rPr>
        <w:t>”</w:t>
      </w:r>
      <w:r w:rsidRPr="006340A9">
        <w:rPr>
          <w:rFonts w:ascii="Tahoma" w:eastAsiaTheme="minorHAnsi" w:hAnsi="Tahoma" w:cs="Tahoma"/>
          <w:sz w:val="26"/>
          <w:szCs w:val="26"/>
          <w:lang w:val="es-ES_tradnl" w:eastAsia="en-US"/>
        </w:rPr>
        <w:t>, y en su caso, aprobación</w:t>
      </w:r>
      <w:r w:rsidRPr="006340A9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:rsidR="006340A9" w:rsidRPr="006340A9" w:rsidRDefault="006340A9" w:rsidP="006340A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340A9" w:rsidRDefault="006340A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6340A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DF" w:rsidRDefault="007046DF">
      <w:r>
        <w:separator/>
      </w:r>
    </w:p>
  </w:endnote>
  <w:endnote w:type="continuationSeparator" w:id="0">
    <w:p w:rsidR="007046DF" w:rsidRDefault="007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DF" w:rsidRDefault="007046DF">
      <w:r>
        <w:separator/>
      </w:r>
    </w:p>
  </w:footnote>
  <w:footnote w:type="continuationSeparator" w:id="0">
    <w:p w:rsidR="007046DF" w:rsidRDefault="0070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E54A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FBF67BC">
          <wp:simplePos x="0" y="0"/>
          <wp:positionH relativeFrom="column">
            <wp:posOffset>-55939</wp:posOffset>
          </wp:positionH>
          <wp:positionV relativeFrom="paragraph">
            <wp:posOffset>165573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834DF6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834DF6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</w:t>
    </w:r>
  </w:p>
  <w:p w:rsidR="001160F1" w:rsidRPr="003A7AA5" w:rsidRDefault="00440C3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CLIMÁTICO</w:t>
    </w:r>
    <w:r w:rsidR="00834DF6">
      <w:rPr>
        <w:rFonts w:ascii="Tahoma" w:hAnsi="Tahoma" w:cs="Tahoma"/>
        <w:b/>
        <w:bCs/>
        <w:sz w:val="34"/>
        <w:szCs w:val="34"/>
      </w:rPr>
      <w:t xml:space="preserve"> Y DE 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0F20F1"/>
    <w:rsid w:val="00115789"/>
    <w:rsid w:val="001160F1"/>
    <w:rsid w:val="001348C1"/>
    <w:rsid w:val="00147D9A"/>
    <w:rsid w:val="001502FA"/>
    <w:rsid w:val="00150CD8"/>
    <w:rsid w:val="001877A0"/>
    <w:rsid w:val="00187C42"/>
    <w:rsid w:val="001A560F"/>
    <w:rsid w:val="001C4A5B"/>
    <w:rsid w:val="001C5850"/>
    <w:rsid w:val="001D0E3A"/>
    <w:rsid w:val="001D3F97"/>
    <w:rsid w:val="001E54AB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40C3E"/>
    <w:rsid w:val="0045074C"/>
    <w:rsid w:val="00455DFB"/>
    <w:rsid w:val="004615D0"/>
    <w:rsid w:val="004622AE"/>
    <w:rsid w:val="00481CD7"/>
    <w:rsid w:val="004B09E5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307D0"/>
    <w:rsid w:val="006340A9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46DF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34DF6"/>
    <w:rsid w:val="00880626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A65E4"/>
    <w:rsid w:val="009C61E6"/>
    <w:rsid w:val="009D269B"/>
    <w:rsid w:val="009D315D"/>
    <w:rsid w:val="009F40D2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42A1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C7D44"/>
    <w:rsid w:val="00BD4C01"/>
    <w:rsid w:val="00BE5EAA"/>
    <w:rsid w:val="00C10F95"/>
    <w:rsid w:val="00C14137"/>
    <w:rsid w:val="00C34DE0"/>
    <w:rsid w:val="00CA56DB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B517B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0060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8</cp:revision>
  <cp:lastPrinted>2017-08-31T17:15:00Z</cp:lastPrinted>
  <dcterms:created xsi:type="dcterms:W3CDTF">2018-10-26T19:41:00Z</dcterms:created>
  <dcterms:modified xsi:type="dcterms:W3CDTF">2018-10-29T22:58:00Z</dcterms:modified>
</cp:coreProperties>
</file>