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570" w:rsidRPr="00ED6457" w:rsidRDefault="009F6FD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BA0D81">
        <w:rPr>
          <w:rFonts w:ascii="Tahoma" w:hAnsi="Tahoma" w:cs="Tahoma"/>
          <w:sz w:val="20"/>
          <w:szCs w:val="20"/>
        </w:rPr>
        <w:t xml:space="preserve"> </w:t>
      </w:r>
      <w:r w:rsidR="007A6425">
        <w:rPr>
          <w:rFonts w:ascii="Tahoma" w:hAnsi="Tahoma" w:cs="Tahoma"/>
          <w:sz w:val="20"/>
          <w:szCs w:val="20"/>
        </w:rPr>
        <w:t>8 de noviembre</w:t>
      </w:r>
      <w:r w:rsidR="00B85000">
        <w:rPr>
          <w:rFonts w:ascii="Tahoma" w:hAnsi="Tahoma" w:cs="Tahoma"/>
          <w:sz w:val="20"/>
          <w:szCs w:val="20"/>
        </w:rPr>
        <w:t xml:space="preserve"> </w:t>
      </w:r>
      <w:r w:rsidR="00BA0D81">
        <w:rPr>
          <w:rFonts w:ascii="Tahoma" w:hAnsi="Tahoma" w:cs="Tahoma"/>
          <w:sz w:val="20"/>
          <w:szCs w:val="20"/>
        </w:rPr>
        <w:t>de</w:t>
      </w:r>
      <w:r w:rsidR="001D0E3A">
        <w:rPr>
          <w:rFonts w:ascii="Tahoma" w:hAnsi="Tahoma" w:cs="Tahoma"/>
          <w:sz w:val="20"/>
          <w:szCs w:val="20"/>
          <w:lang w:val="es-MX"/>
        </w:rPr>
        <w:t xml:space="preserve"> 2018</w:t>
      </w:r>
    </w:p>
    <w:p w:rsidR="00834570" w:rsidRPr="00ED6457" w:rsidRDefault="00A97D58" w:rsidP="00895628">
      <w:pPr>
        <w:ind w:left="1276" w:hanging="1134"/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240CFA">
        <w:rPr>
          <w:rFonts w:ascii="Tahoma" w:hAnsi="Tahoma" w:cs="Tahoma"/>
          <w:sz w:val="20"/>
          <w:szCs w:val="20"/>
        </w:rPr>
        <w:t xml:space="preserve">   </w:t>
      </w:r>
      <w:r w:rsidR="00B85000">
        <w:rPr>
          <w:rFonts w:ascii="Tahoma" w:hAnsi="Tahoma" w:cs="Tahoma"/>
          <w:sz w:val="20"/>
          <w:szCs w:val="20"/>
        </w:rPr>
        <w:t xml:space="preserve">             </w:t>
      </w:r>
      <w:r w:rsidR="00DD5A9F">
        <w:rPr>
          <w:rFonts w:ascii="Tahoma" w:hAnsi="Tahoma" w:cs="Tahoma"/>
          <w:sz w:val="20"/>
          <w:szCs w:val="20"/>
        </w:rPr>
        <w:t xml:space="preserve">Sala </w:t>
      </w:r>
      <w:r w:rsidR="007A6425">
        <w:rPr>
          <w:rFonts w:ascii="Tahoma" w:hAnsi="Tahoma" w:cs="Tahoma"/>
          <w:sz w:val="20"/>
          <w:szCs w:val="20"/>
        </w:rPr>
        <w:t>“Esperanza Ramos Rodríguez”</w:t>
      </w:r>
      <w:r w:rsidR="00895628">
        <w:rPr>
          <w:rFonts w:ascii="Tahoma" w:hAnsi="Tahoma" w:cs="Tahoma"/>
          <w:sz w:val="20"/>
          <w:szCs w:val="20"/>
        </w:rPr>
        <w:t xml:space="preserve"> </w:t>
      </w:r>
      <w:r w:rsidR="007A6425">
        <w:rPr>
          <w:rFonts w:ascii="Tahoma" w:hAnsi="Tahoma" w:cs="Tahoma"/>
          <w:sz w:val="20"/>
          <w:szCs w:val="20"/>
        </w:rPr>
        <w:t>11:00 horas.</w:t>
      </w:r>
    </w:p>
    <w:p w:rsidR="00834570" w:rsidRPr="00ED6457" w:rsidRDefault="00834570">
      <w:pPr>
        <w:spacing w:line="360" w:lineRule="auto"/>
        <w:jc w:val="center"/>
        <w:rPr>
          <w:rFonts w:ascii="Tahoma" w:hAnsi="Tahoma" w:cs="Tahoma"/>
          <w:b/>
          <w:i/>
        </w:rPr>
      </w:pPr>
    </w:p>
    <w:p w:rsidR="00834570" w:rsidRPr="00ED6457" w:rsidRDefault="001A560F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  <w:r w:rsidRPr="00ED6457">
        <w:rPr>
          <w:rFonts w:ascii="Tahoma" w:hAnsi="Tahoma" w:cs="Tahoma"/>
          <w:b/>
          <w:i/>
        </w:rPr>
        <w:tab/>
      </w:r>
    </w:p>
    <w:p w:rsidR="00DB4EEB" w:rsidRDefault="00DB4EEB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1D0E3A" w:rsidRDefault="001D0E3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553DE3" w:rsidRDefault="00553DE3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1D0E3A" w:rsidRDefault="001D0E3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895628" w:rsidRDefault="00895628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7A6425" w:rsidRDefault="007A6425" w:rsidP="00210B58">
      <w:pPr>
        <w:rPr>
          <w:rFonts w:ascii="Tahoma" w:eastAsiaTheme="minorHAnsi" w:hAnsi="Tahoma" w:cs="Tahoma"/>
          <w:b/>
          <w:i/>
          <w:lang w:val="es-US" w:eastAsia="en-US"/>
        </w:rPr>
      </w:pPr>
      <w:bookmarkStart w:id="0" w:name="_GoBack"/>
      <w:bookmarkEnd w:id="0"/>
    </w:p>
    <w:p w:rsidR="00895628" w:rsidRPr="007B058A" w:rsidRDefault="00895628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834570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1.-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Pase de lista y declaración de quórum legal.</w:t>
      </w:r>
      <w:r w:rsidR="006E05FF"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:rsidR="00AD13F0" w:rsidRDefault="00AD13F0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1D0E3A" w:rsidRDefault="001D0E3A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553DE3" w:rsidRDefault="00553DE3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895628" w:rsidRDefault="00895628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AC1AAB" w:rsidRPr="00F1199A" w:rsidRDefault="00AC1AAB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F1199A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2.-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Lectura del Orden del Día, y en su caso, aprobación.</w:t>
      </w:r>
    </w:p>
    <w:p w:rsidR="000E1BA6" w:rsidRDefault="009F6FD3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:rsidR="00553DE3" w:rsidRDefault="00553DE3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1D0E3A" w:rsidRDefault="001D0E3A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895628" w:rsidRDefault="00895628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895628" w:rsidRDefault="00895628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7A6425" w:rsidRDefault="00895628" w:rsidP="007A6425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  <w:r w:rsidRPr="00895628">
        <w:rPr>
          <w:rFonts w:ascii="Tahoma" w:eastAsiaTheme="minorHAnsi" w:hAnsi="Tahoma" w:cs="Tahoma"/>
          <w:b/>
          <w:sz w:val="26"/>
          <w:szCs w:val="26"/>
          <w:lang w:val="es-MX" w:eastAsia="en-US"/>
        </w:rPr>
        <w:t>3.-</w:t>
      </w:r>
      <w:r w:rsidRPr="00895628">
        <w:rPr>
          <w:rFonts w:ascii="Tahoma" w:eastAsiaTheme="minorHAnsi" w:hAnsi="Tahoma" w:cs="Tahoma"/>
          <w:sz w:val="26"/>
          <w:szCs w:val="26"/>
          <w:lang w:val="es-MX" w:eastAsia="en-US"/>
        </w:rPr>
        <w:t xml:space="preserve"> </w:t>
      </w:r>
      <w:r w:rsidR="007A6425" w:rsidRPr="007A6425">
        <w:rPr>
          <w:rFonts w:ascii="Tahoma" w:eastAsiaTheme="minorHAnsi" w:hAnsi="Tahoma" w:cs="Tahoma"/>
          <w:sz w:val="26"/>
          <w:szCs w:val="26"/>
          <w:lang w:val="es-MX" w:eastAsia="en-US"/>
        </w:rPr>
        <w:t>Lectura del Acta de la Sesión anterior, y en su caso, aprobación.</w:t>
      </w:r>
    </w:p>
    <w:p w:rsidR="007A6425" w:rsidRDefault="007A6425" w:rsidP="007A6425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7A6425" w:rsidRDefault="007A6425" w:rsidP="007A6425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7A6425" w:rsidRPr="007A6425" w:rsidRDefault="007A6425" w:rsidP="007A6425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7A6425" w:rsidRPr="007A6425" w:rsidRDefault="007A6425" w:rsidP="007A6425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7A6425" w:rsidRPr="007A6425" w:rsidRDefault="007A6425" w:rsidP="007A6425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  <w:r w:rsidRPr="007A6425">
        <w:rPr>
          <w:rFonts w:ascii="Tahoma" w:eastAsiaTheme="minorHAnsi" w:hAnsi="Tahoma" w:cs="Tahoma"/>
          <w:b/>
          <w:sz w:val="26"/>
          <w:szCs w:val="26"/>
          <w:lang w:val="es-MX" w:eastAsia="en-US"/>
        </w:rPr>
        <w:t>4.-</w:t>
      </w:r>
      <w:r w:rsidRPr="007A6425">
        <w:rPr>
          <w:rFonts w:ascii="Tahoma" w:eastAsiaTheme="minorHAnsi" w:hAnsi="Tahoma" w:cs="Tahoma"/>
          <w:sz w:val="26"/>
          <w:szCs w:val="26"/>
          <w:lang w:val="es-MX" w:eastAsia="en-US"/>
        </w:rPr>
        <w:t xml:space="preserve"> Presentación del Plan de Trabajo de la Comisión de Desarrollo Social para el ejercicio 2018-2021; y en su caso, aprobación.</w:t>
      </w:r>
    </w:p>
    <w:p w:rsidR="007A6425" w:rsidRDefault="007A6425" w:rsidP="007A6425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7A6425" w:rsidRDefault="007A6425" w:rsidP="007A6425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7A6425" w:rsidRPr="007A6425" w:rsidRDefault="007A6425" w:rsidP="007A6425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7A6425" w:rsidRPr="007A6425" w:rsidRDefault="007A6425" w:rsidP="007A6425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895628" w:rsidRPr="00895628" w:rsidRDefault="007A6425" w:rsidP="007A6425">
      <w:pPr>
        <w:jc w:val="both"/>
        <w:rPr>
          <w:rFonts w:ascii="Tahoma" w:eastAsiaTheme="minorHAnsi" w:hAnsi="Tahoma" w:cs="Tahoma"/>
          <w:bCs/>
          <w:sz w:val="26"/>
          <w:szCs w:val="26"/>
          <w:lang w:val="es-MX" w:eastAsia="en-US"/>
        </w:rPr>
      </w:pPr>
      <w:r w:rsidRPr="007A6425">
        <w:rPr>
          <w:rFonts w:ascii="Tahoma" w:eastAsiaTheme="minorHAnsi" w:hAnsi="Tahoma" w:cs="Tahoma"/>
          <w:b/>
          <w:sz w:val="26"/>
          <w:szCs w:val="26"/>
          <w:lang w:val="es-MX" w:eastAsia="en-US"/>
        </w:rPr>
        <w:t>5.-</w:t>
      </w:r>
      <w:r w:rsidRPr="007A6425">
        <w:rPr>
          <w:rFonts w:ascii="Tahoma" w:eastAsiaTheme="minorHAnsi" w:hAnsi="Tahoma" w:cs="Tahoma"/>
          <w:sz w:val="26"/>
          <w:szCs w:val="26"/>
          <w:lang w:val="es-MX" w:eastAsia="en-US"/>
        </w:rPr>
        <w:t xml:space="preserve"> Asuntos Generales.</w:t>
      </w:r>
    </w:p>
    <w:p w:rsidR="001D0E3A" w:rsidRPr="006123A7" w:rsidRDefault="001D0E3A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sectPr w:rsidR="001D0E3A" w:rsidRPr="006123A7">
      <w:headerReference w:type="default" r:id="rId7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094F" w:rsidRDefault="0060094F">
      <w:r>
        <w:separator/>
      </w:r>
    </w:p>
  </w:endnote>
  <w:endnote w:type="continuationSeparator" w:id="0">
    <w:p w:rsidR="0060094F" w:rsidRDefault="00600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094F" w:rsidRDefault="0060094F">
      <w:r>
        <w:separator/>
      </w:r>
    </w:p>
  </w:footnote>
  <w:footnote w:type="continuationSeparator" w:id="0">
    <w:p w:rsidR="0060094F" w:rsidRDefault="00600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570" w:rsidRDefault="008A6355">
    <w:pPr>
      <w:pStyle w:val="Encabezado"/>
      <w:tabs>
        <w:tab w:val="clear" w:pos="8504"/>
      </w:tabs>
      <w:spacing w:line="140" w:lineRule="atLeast"/>
      <w:ind w:right="-316"/>
      <w:jc w:val="center"/>
      <w:rPr>
        <w:rFonts w:ascii="Bradley Hand ITC" w:hAnsi="Bradley Hand ITC"/>
        <w:sz w:val="20"/>
        <w:szCs w:val="20"/>
      </w:rPr>
    </w:pPr>
    <w:r>
      <w:rPr>
        <w:rFonts w:ascii="Tahoma" w:hAnsi="Tahoma" w:cs="Tahoma"/>
        <w:b/>
        <w:bCs/>
        <w:noProof/>
        <w:sz w:val="34"/>
        <w:szCs w:val="34"/>
      </w:rPr>
      <w:drawing>
        <wp:anchor distT="0" distB="0" distL="114300" distR="114300" simplePos="0" relativeHeight="251658240" behindDoc="1" locked="0" layoutInCell="1" allowOverlap="1" wp14:anchorId="2C9CBB82">
          <wp:simplePos x="0" y="0"/>
          <wp:positionH relativeFrom="margin">
            <wp:align>left</wp:align>
          </wp:positionH>
          <wp:positionV relativeFrom="paragraph">
            <wp:posOffset>112410</wp:posOffset>
          </wp:positionV>
          <wp:extent cx="1061085" cy="1298575"/>
          <wp:effectExtent l="0" t="0" r="571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129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560F">
      <w:rPr>
        <w:rFonts w:ascii="Monotype Corsiva" w:hAnsi="Monotype Corsiva"/>
        <w:b/>
        <w:lang w:val="es-MX"/>
      </w:rPr>
      <w:t xml:space="preserve">     </w:t>
    </w:r>
    <w:r w:rsidR="001A560F">
      <w:rPr>
        <w:rFonts w:ascii="Bradley Hand ITC" w:hAnsi="Bradley Hand ITC"/>
        <w:sz w:val="20"/>
        <w:szCs w:val="20"/>
        <w:lang w:val="es-MX"/>
      </w:rPr>
      <w:t xml:space="preserve"> </w:t>
    </w:r>
  </w:p>
  <w:p w:rsidR="001160F1" w:rsidRPr="003A7AA5" w:rsidRDefault="001D0E3A" w:rsidP="002B6A4A">
    <w:pPr>
      <w:pStyle w:val="Encabezado"/>
      <w:spacing w:line="360" w:lineRule="auto"/>
      <w:ind w:left="1260" w:firstLine="300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>COMISIÓN DE</w:t>
    </w:r>
    <w:r w:rsidR="00CD6E3E">
      <w:rPr>
        <w:rFonts w:ascii="Tahoma" w:hAnsi="Tahoma" w:cs="Tahoma"/>
        <w:b/>
        <w:bCs/>
        <w:sz w:val="34"/>
        <w:szCs w:val="34"/>
      </w:rPr>
      <w:t xml:space="preserve"> </w:t>
    </w:r>
    <w:r w:rsidR="00895628">
      <w:rPr>
        <w:rFonts w:ascii="Tahoma" w:hAnsi="Tahoma" w:cs="Tahoma"/>
        <w:b/>
        <w:bCs/>
        <w:sz w:val="34"/>
        <w:szCs w:val="34"/>
      </w:rPr>
      <w:t>DESARROLLO SOCIAL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570"/>
    <w:rsid w:val="00010155"/>
    <w:rsid w:val="00032D4C"/>
    <w:rsid w:val="00052731"/>
    <w:rsid w:val="000647AB"/>
    <w:rsid w:val="000761D2"/>
    <w:rsid w:val="000A7E06"/>
    <w:rsid w:val="000D2685"/>
    <w:rsid w:val="000E1BA6"/>
    <w:rsid w:val="000E76A8"/>
    <w:rsid w:val="00115789"/>
    <w:rsid w:val="001160F1"/>
    <w:rsid w:val="001348C1"/>
    <w:rsid w:val="00147D9A"/>
    <w:rsid w:val="001502FA"/>
    <w:rsid w:val="00150CD8"/>
    <w:rsid w:val="001877A0"/>
    <w:rsid w:val="001A560F"/>
    <w:rsid w:val="001C4A5B"/>
    <w:rsid w:val="001C5850"/>
    <w:rsid w:val="001D0E3A"/>
    <w:rsid w:val="001D3F97"/>
    <w:rsid w:val="001E5F6E"/>
    <w:rsid w:val="00210B58"/>
    <w:rsid w:val="00216515"/>
    <w:rsid w:val="002239FB"/>
    <w:rsid w:val="002346E2"/>
    <w:rsid w:val="00240CFA"/>
    <w:rsid w:val="00273E08"/>
    <w:rsid w:val="00281575"/>
    <w:rsid w:val="00287D89"/>
    <w:rsid w:val="00297BF5"/>
    <w:rsid w:val="002A2954"/>
    <w:rsid w:val="002B6A4A"/>
    <w:rsid w:val="00335B2E"/>
    <w:rsid w:val="003577A9"/>
    <w:rsid w:val="00361FFE"/>
    <w:rsid w:val="00377E9C"/>
    <w:rsid w:val="00395462"/>
    <w:rsid w:val="003A7AA5"/>
    <w:rsid w:val="003B3242"/>
    <w:rsid w:val="00405F1A"/>
    <w:rsid w:val="004104ED"/>
    <w:rsid w:val="00411A3A"/>
    <w:rsid w:val="0045074C"/>
    <w:rsid w:val="004615D0"/>
    <w:rsid w:val="004622AE"/>
    <w:rsid w:val="00463216"/>
    <w:rsid w:val="00481CD7"/>
    <w:rsid w:val="004B7023"/>
    <w:rsid w:val="004D2ACD"/>
    <w:rsid w:val="004F29A2"/>
    <w:rsid w:val="004F7BC9"/>
    <w:rsid w:val="00501A7D"/>
    <w:rsid w:val="0051254C"/>
    <w:rsid w:val="00515B0D"/>
    <w:rsid w:val="00524A14"/>
    <w:rsid w:val="00533B2E"/>
    <w:rsid w:val="005358F3"/>
    <w:rsid w:val="0054373D"/>
    <w:rsid w:val="00553DE3"/>
    <w:rsid w:val="00557ADF"/>
    <w:rsid w:val="00577730"/>
    <w:rsid w:val="005C1232"/>
    <w:rsid w:val="005F5D6D"/>
    <w:rsid w:val="0060094F"/>
    <w:rsid w:val="0060173E"/>
    <w:rsid w:val="006123A7"/>
    <w:rsid w:val="0062135F"/>
    <w:rsid w:val="006268C1"/>
    <w:rsid w:val="00641D0A"/>
    <w:rsid w:val="00670605"/>
    <w:rsid w:val="00674A9D"/>
    <w:rsid w:val="006877AE"/>
    <w:rsid w:val="006A06E9"/>
    <w:rsid w:val="006A5C8D"/>
    <w:rsid w:val="006E05FF"/>
    <w:rsid w:val="006E11A6"/>
    <w:rsid w:val="006F2FB2"/>
    <w:rsid w:val="006F759F"/>
    <w:rsid w:val="007013CC"/>
    <w:rsid w:val="00701819"/>
    <w:rsid w:val="007313C4"/>
    <w:rsid w:val="00755F5F"/>
    <w:rsid w:val="00755F8D"/>
    <w:rsid w:val="00767460"/>
    <w:rsid w:val="007A08F4"/>
    <w:rsid w:val="007A6425"/>
    <w:rsid w:val="007A7990"/>
    <w:rsid w:val="007B058A"/>
    <w:rsid w:val="007B3E49"/>
    <w:rsid w:val="007C0B07"/>
    <w:rsid w:val="007F280F"/>
    <w:rsid w:val="008052A8"/>
    <w:rsid w:val="00830EEF"/>
    <w:rsid w:val="00834570"/>
    <w:rsid w:val="00834D31"/>
    <w:rsid w:val="00884093"/>
    <w:rsid w:val="00887C41"/>
    <w:rsid w:val="00895628"/>
    <w:rsid w:val="008956A4"/>
    <w:rsid w:val="008A0527"/>
    <w:rsid w:val="008A6355"/>
    <w:rsid w:val="008E629A"/>
    <w:rsid w:val="00903DAA"/>
    <w:rsid w:val="009152A9"/>
    <w:rsid w:val="0091615D"/>
    <w:rsid w:val="00920F1A"/>
    <w:rsid w:val="009418E7"/>
    <w:rsid w:val="00967A29"/>
    <w:rsid w:val="0097600D"/>
    <w:rsid w:val="00987846"/>
    <w:rsid w:val="00987CF2"/>
    <w:rsid w:val="009C61E6"/>
    <w:rsid w:val="009D269B"/>
    <w:rsid w:val="009D315D"/>
    <w:rsid w:val="009F6FD3"/>
    <w:rsid w:val="00A033E6"/>
    <w:rsid w:val="00A0539B"/>
    <w:rsid w:val="00A664A5"/>
    <w:rsid w:val="00A71522"/>
    <w:rsid w:val="00A97D58"/>
    <w:rsid w:val="00AB492F"/>
    <w:rsid w:val="00AB5939"/>
    <w:rsid w:val="00AC1AAB"/>
    <w:rsid w:val="00AC6C32"/>
    <w:rsid w:val="00AD13F0"/>
    <w:rsid w:val="00AD34F9"/>
    <w:rsid w:val="00AE7BBD"/>
    <w:rsid w:val="00AF0FFB"/>
    <w:rsid w:val="00AF13F3"/>
    <w:rsid w:val="00B45838"/>
    <w:rsid w:val="00B5278D"/>
    <w:rsid w:val="00B6511F"/>
    <w:rsid w:val="00B85000"/>
    <w:rsid w:val="00B85795"/>
    <w:rsid w:val="00B87099"/>
    <w:rsid w:val="00BA0D81"/>
    <w:rsid w:val="00BA28DD"/>
    <w:rsid w:val="00BA2B06"/>
    <w:rsid w:val="00BD4C01"/>
    <w:rsid w:val="00BE5EAA"/>
    <w:rsid w:val="00C10F95"/>
    <w:rsid w:val="00C14137"/>
    <w:rsid w:val="00C34DE0"/>
    <w:rsid w:val="00CD6E3E"/>
    <w:rsid w:val="00CE1CEA"/>
    <w:rsid w:val="00D25909"/>
    <w:rsid w:val="00D27C23"/>
    <w:rsid w:val="00D30B3B"/>
    <w:rsid w:val="00D328A0"/>
    <w:rsid w:val="00D422BA"/>
    <w:rsid w:val="00D51B9A"/>
    <w:rsid w:val="00D62BAE"/>
    <w:rsid w:val="00D9436E"/>
    <w:rsid w:val="00DA22DE"/>
    <w:rsid w:val="00DB0A08"/>
    <w:rsid w:val="00DB3D80"/>
    <w:rsid w:val="00DB4EEB"/>
    <w:rsid w:val="00DC11C3"/>
    <w:rsid w:val="00DD5A9F"/>
    <w:rsid w:val="00DD5C8D"/>
    <w:rsid w:val="00DE00E1"/>
    <w:rsid w:val="00DE0915"/>
    <w:rsid w:val="00DE238D"/>
    <w:rsid w:val="00E0058E"/>
    <w:rsid w:val="00E17429"/>
    <w:rsid w:val="00E233CD"/>
    <w:rsid w:val="00E35DDB"/>
    <w:rsid w:val="00E60CA0"/>
    <w:rsid w:val="00EA6705"/>
    <w:rsid w:val="00ED6457"/>
    <w:rsid w:val="00EE253D"/>
    <w:rsid w:val="00EF5152"/>
    <w:rsid w:val="00F1199A"/>
    <w:rsid w:val="00F23E7C"/>
    <w:rsid w:val="00F372E3"/>
    <w:rsid w:val="00F770F8"/>
    <w:rsid w:val="00FC1CF3"/>
    <w:rsid w:val="00FD26CF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C14964"/>
  <w15:docId w15:val="{9F05FAF2-5C46-5044-897A-683207A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Jesus Alfredo Morales Ramírez</cp:lastModifiedBy>
  <cp:revision>3</cp:revision>
  <cp:lastPrinted>2017-08-31T17:15:00Z</cp:lastPrinted>
  <dcterms:created xsi:type="dcterms:W3CDTF">2018-11-07T21:04:00Z</dcterms:created>
  <dcterms:modified xsi:type="dcterms:W3CDTF">2018-11-07T21:07:00Z</dcterms:modified>
</cp:coreProperties>
</file>