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55EA8">
        <w:rPr>
          <w:rFonts w:ascii="Tahoma" w:hAnsi="Tahoma" w:cs="Tahoma"/>
          <w:sz w:val="20"/>
          <w:szCs w:val="20"/>
        </w:rPr>
        <w:t>20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DD6232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7C4C4E">
        <w:rPr>
          <w:rFonts w:ascii="Tahoma" w:hAnsi="Tahoma" w:cs="Tahoma"/>
          <w:sz w:val="20"/>
          <w:szCs w:val="20"/>
        </w:rPr>
        <w:t>al término de la reunión de la Comisión de Procuración y Administración de Justicia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D6232" w:rsidRPr="007B058A" w:rsidRDefault="00DD623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D6232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DD623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Pr="00DD6232" w:rsidRDefault="00DD6232" w:rsidP="00DD623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9592F" w:rsidRPr="00A9592F" w:rsidRDefault="00DD6232" w:rsidP="00A9592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D6232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DD623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A9592F" w:rsidRPr="00A9592F">
        <w:rPr>
          <w:rFonts w:ascii="Tahoma" w:eastAsiaTheme="minorHAnsi" w:hAnsi="Tahoma" w:cs="Tahoma"/>
          <w:sz w:val="26"/>
          <w:szCs w:val="26"/>
          <w:lang w:val="es-MX" w:eastAsia="en-US"/>
        </w:rPr>
        <w:t>Lectura del Proyecto de Dictamen con Minuta de Decreto por virtud del cual se adiciona el artículo 128 Ter al Código Penal del Estado Libre y Soberano de Puebla en su sección séptima denominado “PRESCRIPCIÓN” 1.- REGLAS GENERALES, y en su caso aprobación.</w:t>
      </w:r>
    </w:p>
    <w:p w:rsidR="00A9592F" w:rsidRDefault="00A9592F" w:rsidP="00A9592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D0C6C" w:rsidRDefault="008D0C6C" w:rsidP="00A9592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D0C6C" w:rsidRPr="00A9592F" w:rsidRDefault="008D0C6C" w:rsidP="00A9592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9592F" w:rsidRPr="00A9592F" w:rsidRDefault="00A9592F" w:rsidP="00A9592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D6232" w:rsidRPr="00DD6232" w:rsidRDefault="00A9592F" w:rsidP="007C4C4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9592F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A9592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Proyecto de Dictamen con Minuta de Decreto por virtud del cual se reforman la fracción III y IV del artículo 326, y el artículo 327, y se adiciona la fracción V al artículo 326, y del Código Penal para el Estado Libre y Soberano de Puebla, y en su caso aprobación.</w:t>
      </w: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EC" w:rsidRDefault="00B970EC">
      <w:r>
        <w:separator/>
      </w:r>
    </w:p>
  </w:endnote>
  <w:endnote w:type="continuationSeparator" w:id="0">
    <w:p w:rsidR="00B970EC" w:rsidRDefault="00B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EC" w:rsidRDefault="00B970EC">
      <w:r>
        <w:separator/>
      </w:r>
    </w:p>
  </w:footnote>
  <w:footnote w:type="continuationSeparator" w:id="0">
    <w:p w:rsidR="00B970EC" w:rsidRDefault="00B9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844624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731E607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C4E">
      <w:rPr>
        <w:rFonts w:ascii="Tahoma" w:hAnsi="Tahoma" w:cs="Tahoma"/>
        <w:b/>
        <w:bCs/>
        <w:sz w:val="34"/>
        <w:szCs w:val="34"/>
      </w:rPr>
      <w:t>COMISIONES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D6232">
      <w:rPr>
        <w:rFonts w:ascii="Tahoma" w:hAnsi="Tahoma" w:cs="Tahoma"/>
        <w:b/>
        <w:bCs/>
        <w:sz w:val="34"/>
        <w:szCs w:val="34"/>
      </w:rPr>
      <w:t>PROCURACIÓN Y ADMINISTRACIÓN DE JUSTICIA</w:t>
    </w:r>
    <w:r w:rsidR="007C4C4E">
      <w:rPr>
        <w:rFonts w:ascii="Tahoma" w:hAnsi="Tahoma" w:cs="Tahoma"/>
        <w:b/>
        <w:bCs/>
        <w:sz w:val="34"/>
        <w:szCs w:val="34"/>
      </w:rPr>
      <w:t xml:space="preserve"> Y DE DERECHOS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E986D7-6626-40DD-9B98-443217D39587}"/>
    <w:docVar w:name="dgnword-eventsink" w:val="384555960"/>
  </w:docVars>
  <w:rsids>
    <w:rsidRoot w:val="00834570"/>
    <w:rsid w:val="00001470"/>
    <w:rsid w:val="00006355"/>
    <w:rsid w:val="00010155"/>
    <w:rsid w:val="000251CA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17500"/>
    <w:rsid w:val="0045074C"/>
    <w:rsid w:val="004615D0"/>
    <w:rsid w:val="004622AE"/>
    <w:rsid w:val="00481CD7"/>
    <w:rsid w:val="004A06BF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14EF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4E74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C4C4E"/>
    <w:rsid w:val="007F280F"/>
    <w:rsid w:val="008052A8"/>
    <w:rsid w:val="00830EEF"/>
    <w:rsid w:val="00834570"/>
    <w:rsid w:val="00834D31"/>
    <w:rsid w:val="00844624"/>
    <w:rsid w:val="00884093"/>
    <w:rsid w:val="00887C41"/>
    <w:rsid w:val="008956A4"/>
    <w:rsid w:val="008A0527"/>
    <w:rsid w:val="008D0C6C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261E7"/>
    <w:rsid w:val="00A664A5"/>
    <w:rsid w:val="00A71522"/>
    <w:rsid w:val="00A9592F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23D2"/>
    <w:rsid w:val="00B5278D"/>
    <w:rsid w:val="00B6511F"/>
    <w:rsid w:val="00B85000"/>
    <w:rsid w:val="00B85795"/>
    <w:rsid w:val="00B87099"/>
    <w:rsid w:val="00B970EC"/>
    <w:rsid w:val="00BA0D81"/>
    <w:rsid w:val="00BA2B06"/>
    <w:rsid w:val="00BC3365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55EA8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D6232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7155B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52F7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2017-08-31T17:15:00Z</cp:lastPrinted>
  <dcterms:created xsi:type="dcterms:W3CDTF">2018-11-15T21:03:00Z</dcterms:created>
  <dcterms:modified xsi:type="dcterms:W3CDTF">2018-11-16T02:47:00Z</dcterms:modified>
</cp:coreProperties>
</file>