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5A7" w:rsidRDefault="006825A7">
      <w:r>
        <w:separator/>
      </w:r>
    </w:p>
  </w:endnote>
  <w:endnote w:type="continuationSeparator" w:id="0">
    <w:p w:rsidR="006825A7" w:rsidRDefault="0068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5A7" w:rsidRDefault="006825A7">
      <w:r>
        <w:separator/>
      </w:r>
    </w:p>
  </w:footnote>
  <w:footnote w:type="continuationSeparator" w:id="0">
    <w:p w:rsidR="006825A7" w:rsidRDefault="0068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CF0DBE" w:rsidRDefault="00195AA2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7B91F0A">
          <wp:simplePos x="0" y="0"/>
          <wp:positionH relativeFrom="column">
            <wp:posOffset>-956945</wp:posOffset>
          </wp:positionH>
          <wp:positionV relativeFrom="paragraph">
            <wp:posOffset>133985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42F4E" w:rsidRDefault="005A30ED" w:rsidP="00742F4E">
    <w:pPr>
      <w:pStyle w:val="Encabezado"/>
      <w:ind w:left="993" w:hanging="1419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4C11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Procuración</w:t>
    </w:r>
  </w:p>
  <w:p w:rsidR="00BB2BE1" w:rsidRDefault="00742F4E" w:rsidP="00742F4E">
    <w:pPr>
      <w:pStyle w:val="Encabezado"/>
      <w:ind w:left="993" w:hanging="1419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  <w:r w:rsidR="005A30ED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y Administración de Justicia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</w:t>
    </w:r>
  </w:p>
  <w:p w:rsidR="00742F4E" w:rsidRDefault="00742F4E" w:rsidP="005A30ED">
    <w:pPr>
      <w:pStyle w:val="Encabezado"/>
      <w:ind w:left="1701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de </w:t>
    </w:r>
    <w:r w:rsidR="00195AA2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Derechos Humanos</w:t>
    </w:r>
  </w:p>
  <w:p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:rsidR="00D305BA" w:rsidRPr="00BC4215" w:rsidRDefault="00D305BA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95AA2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0ED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30A3"/>
    <w:rsid w:val="00664165"/>
    <w:rsid w:val="00665C50"/>
    <w:rsid w:val="00665F89"/>
    <w:rsid w:val="006673CF"/>
    <w:rsid w:val="006725CC"/>
    <w:rsid w:val="00675B19"/>
    <w:rsid w:val="0067695F"/>
    <w:rsid w:val="006825A7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42F4E"/>
    <w:rsid w:val="00750753"/>
    <w:rsid w:val="00750C62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B06EE"/>
    <w:rsid w:val="007B6B1C"/>
    <w:rsid w:val="007B7966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4F8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AF6D3A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08D4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947E65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2014-09-19T20:55:00Z</cp:lastPrinted>
  <dcterms:created xsi:type="dcterms:W3CDTF">2018-11-20T16:37:00Z</dcterms:created>
  <dcterms:modified xsi:type="dcterms:W3CDTF">2018-11-20T16:38:00Z</dcterms:modified>
</cp:coreProperties>
</file>