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CC04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C044D" w:rsidRPr="00B82FB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92709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CC044D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CC044D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27786A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64EA6" w:rsidRPr="009D56EA" w:rsidTr="0017263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A6" w:rsidRPr="00302B7D" w:rsidRDefault="00D46471" w:rsidP="0017263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B64EA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 w:rsidR="00B64EA6"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="00B64EA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4EA6" w:rsidRPr="00302B7D" w:rsidRDefault="00B64EA6" w:rsidP="0017263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A6" w:rsidRPr="009D56EA" w:rsidRDefault="00B64EA6" w:rsidP="001726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92709" w:rsidRPr="00B82FB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E752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27786A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45742" w:rsidRPr="009D56EA" w:rsidTr="00C93A3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42" w:rsidRPr="00E45742" w:rsidRDefault="00E45742" w:rsidP="00E45742">
            <w:pPr>
              <w:pStyle w:val="Sinespaciado"/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</w:pPr>
            <w:r w:rsidRPr="00E45742"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  <w:lastRenderedPageBreak/>
              <w:t>4.- Lectura, análisis y discusión de la Iniciativa de Decreto por virtud del cual se reforman y adiciona diversas disposiciones de la Ley para el Acceso de las Mujeres a una Vida Libre de Violencia del Estado de Puebla.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742" w:rsidRPr="00302B7D" w:rsidRDefault="00E45742" w:rsidP="00C93A3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5742" w:rsidRPr="009D56EA" w:rsidRDefault="00E45742" w:rsidP="00C93A3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45742" w:rsidRPr="00B82FB7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C93A3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C93A3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42" w:rsidRPr="00CC044D" w:rsidRDefault="00E45742" w:rsidP="00C93A3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5B6BA6" w:rsidRDefault="00E45742" w:rsidP="00C93A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45742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42" w:rsidRPr="00CC044D" w:rsidRDefault="00E45742" w:rsidP="00C93A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5B6BA6" w:rsidRDefault="00E45742" w:rsidP="00C93A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45742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C93A3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42" w:rsidRPr="00CC044D" w:rsidRDefault="00E45742" w:rsidP="00C93A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5B6BA6" w:rsidRDefault="00E45742" w:rsidP="00C93A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45742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42" w:rsidRPr="00CC044D" w:rsidRDefault="00E45742" w:rsidP="00C93A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5B6BA6" w:rsidRDefault="00E45742" w:rsidP="00C93A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45742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42" w:rsidRPr="00CC044D" w:rsidRDefault="00E45742" w:rsidP="00C93A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5B6BA6" w:rsidRDefault="00E45742" w:rsidP="00C93A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45742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42" w:rsidRPr="00CC044D" w:rsidRDefault="00E45742" w:rsidP="00C93A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5B6BA6" w:rsidRDefault="00E45742" w:rsidP="00C93A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45742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42" w:rsidRPr="00CC044D" w:rsidRDefault="00E45742" w:rsidP="00C93A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5B6BA6" w:rsidRDefault="0027786A" w:rsidP="00C93A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76" w:tblpY="3673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45742" w:rsidRPr="009D56EA" w:rsidTr="00E4574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42" w:rsidRPr="00E45742" w:rsidRDefault="00E45742" w:rsidP="00E4574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E45742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Dictamen con Minuta de Decreto por virtud del cual reforma el artículo 26 de la Ley de los Trabajadores al Servicio del Estado,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742" w:rsidRPr="00302B7D" w:rsidRDefault="00E45742" w:rsidP="00E4574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5742" w:rsidRPr="009D56EA" w:rsidRDefault="00E45742" w:rsidP="00E4574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45742" w:rsidRPr="00B82FB7" w:rsidTr="00E4574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E4574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E4574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42" w:rsidRPr="00CC044D" w:rsidRDefault="00E45742" w:rsidP="00E4574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5B6BA6" w:rsidRDefault="00E45742" w:rsidP="00E457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45742" w:rsidRPr="009D56EA" w:rsidTr="00E4574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E457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E457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42" w:rsidRPr="00CC044D" w:rsidRDefault="00E45742" w:rsidP="00E4574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5B6BA6" w:rsidRDefault="00E45742" w:rsidP="00E457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45742" w:rsidRPr="009D56EA" w:rsidTr="00E4574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E4574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E457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42" w:rsidRPr="00CC044D" w:rsidRDefault="00E45742" w:rsidP="00E4574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5B6BA6" w:rsidRDefault="00E45742" w:rsidP="00E457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45742" w:rsidRPr="009D56EA" w:rsidTr="00E4574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E457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E457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42" w:rsidRPr="00CC044D" w:rsidRDefault="00E45742" w:rsidP="00E4574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5B6BA6" w:rsidRDefault="00E45742" w:rsidP="00E457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45742" w:rsidRPr="009D56EA" w:rsidTr="00E4574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E457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E457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42" w:rsidRPr="00CC044D" w:rsidRDefault="00E45742" w:rsidP="00E4574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5B6BA6" w:rsidRDefault="00E45742" w:rsidP="00E457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45742" w:rsidRPr="009D56EA" w:rsidTr="00E4574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E457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E457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42" w:rsidRPr="00CC044D" w:rsidRDefault="00E45742" w:rsidP="00E4574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5B6BA6" w:rsidRDefault="00E45742" w:rsidP="00E457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45742" w:rsidRPr="009D56EA" w:rsidTr="00E4574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E457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CC044D" w:rsidRDefault="00E45742" w:rsidP="00E457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42" w:rsidRPr="00CC044D" w:rsidRDefault="00E45742" w:rsidP="00E4574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2" w:rsidRPr="005B6BA6" w:rsidRDefault="0027786A" w:rsidP="00E457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430278" w:rsidRDefault="00430278" w:rsidP="00E45742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P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27786A" w:rsidRPr="009D56EA" w:rsidTr="00C93A3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86A" w:rsidRDefault="0027786A" w:rsidP="00C93A35">
            <w:pPr>
              <w:pStyle w:val="Sinespaciado"/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</w:pPr>
            <w:r w:rsidRPr="0027786A"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  <w:t>6.- Lectura del Acuerdo por virtud del cual se exhorta respetuosamente al Licenciado Guillermo Pacheco Pulido, Gobernador del Estado de Puebla, para que instruya al Secretario de Finanzas y Administración emita un Acuerdo para otorgar un subsidio para la devolución de un punto porcentual del impuesto sobre erogaciones por remuneraciones al trabajo personal a las empresas que acrediten igualdad salarial entre mujeres y hombres que laboren al interior de las mismas; con el objetivo de terminar con la brecha salarial de género existente en la Entidad; y en su caso, aprobación.</w:t>
            </w:r>
          </w:p>
          <w:p w:rsidR="0027786A" w:rsidRPr="00E45742" w:rsidRDefault="0027786A" w:rsidP="00C93A35">
            <w:pPr>
              <w:pStyle w:val="Sinespaciado"/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786A" w:rsidRPr="00302B7D" w:rsidRDefault="0027786A" w:rsidP="00C93A3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86A" w:rsidRPr="009D56EA" w:rsidRDefault="0027786A" w:rsidP="00C93A3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7786A" w:rsidRPr="00B82FB7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6A" w:rsidRPr="00CC044D" w:rsidRDefault="0027786A" w:rsidP="00C93A3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6A" w:rsidRPr="00CC044D" w:rsidRDefault="0027786A" w:rsidP="00C93A3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6A" w:rsidRPr="00CC044D" w:rsidRDefault="0027786A" w:rsidP="00C93A3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6A" w:rsidRPr="005B6BA6" w:rsidRDefault="0027786A" w:rsidP="00C93A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7786A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6A" w:rsidRPr="00CC044D" w:rsidRDefault="0027786A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6A" w:rsidRPr="00CC044D" w:rsidRDefault="0027786A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6A" w:rsidRPr="00CC044D" w:rsidRDefault="0027786A" w:rsidP="00C93A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6A" w:rsidRPr="005B6BA6" w:rsidRDefault="0027786A" w:rsidP="00C93A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7786A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6A" w:rsidRPr="00CC044D" w:rsidRDefault="0027786A" w:rsidP="00C93A3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6A" w:rsidRPr="00CC044D" w:rsidRDefault="0027786A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6A" w:rsidRPr="00CC044D" w:rsidRDefault="0027786A" w:rsidP="00C93A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6A" w:rsidRPr="005B6BA6" w:rsidRDefault="0027786A" w:rsidP="00C93A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7786A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6A" w:rsidRPr="00CC044D" w:rsidRDefault="0027786A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6A" w:rsidRPr="00CC044D" w:rsidRDefault="0027786A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6A" w:rsidRPr="00CC044D" w:rsidRDefault="0027786A" w:rsidP="00C93A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6A" w:rsidRPr="005B6BA6" w:rsidRDefault="0027786A" w:rsidP="00C93A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786A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6A" w:rsidRPr="00CC044D" w:rsidRDefault="0027786A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6A" w:rsidRPr="00CC044D" w:rsidRDefault="0027786A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6A" w:rsidRPr="00CC044D" w:rsidRDefault="0027786A" w:rsidP="00C93A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6A" w:rsidRPr="005B6BA6" w:rsidRDefault="0027786A" w:rsidP="00C93A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7786A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6A" w:rsidRPr="00CC044D" w:rsidRDefault="0027786A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6A" w:rsidRPr="00CC044D" w:rsidRDefault="0027786A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6A" w:rsidRPr="00CC044D" w:rsidRDefault="0027786A" w:rsidP="00C93A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6A" w:rsidRPr="005B6BA6" w:rsidRDefault="0027786A" w:rsidP="00C93A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786A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6A" w:rsidRPr="00CC044D" w:rsidRDefault="0027786A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6A" w:rsidRPr="00CC044D" w:rsidRDefault="0027786A" w:rsidP="00C9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6A" w:rsidRPr="00CC044D" w:rsidRDefault="0027786A" w:rsidP="00C93A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6A" w:rsidRPr="005B6BA6" w:rsidRDefault="0027786A" w:rsidP="00C93A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D36025" w:rsidRDefault="00D36025" w:rsidP="00E45742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Default="00D36025" w:rsidP="00D36025">
      <w:pPr>
        <w:rPr>
          <w:rFonts w:ascii="Verdana" w:eastAsia="SimHei" w:hAnsi="Verdana"/>
          <w:sz w:val="16"/>
          <w:szCs w:val="16"/>
        </w:rPr>
      </w:pPr>
    </w:p>
    <w:p w:rsidR="00D36025" w:rsidRPr="00D36025" w:rsidRDefault="00D36025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D36025" w:rsidRPr="009D56EA" w:rsidTr="0028177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25" w:rsidRPr="00E45742" w:rsidRDefault="00D36025" w:rsidP="00D36025">
            <w:pPr>
              <w:pStyle w:val="Sinespaciado"/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</w:pPr>
            <w:r w:rsidRPr="00D36025"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  <w:t>11.- Lectura del Acuerdo mediante el cual esta Comisión aprueba, en su caso, las nuevas designaciones en el Grupo para la Igualdad Laboral y No Discriminación del Honorable Congreso del Estado de Puebla.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6025" w:rsidRPr="00302B7D" w:rsidRDefault="00D36025" w:rsidP="0028177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6025" w:rsidRPr="009D56EA" w:rsidRDefault="00D36025" w:rsidP="0028177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36025" w:rsidRPr="00B82FB7" w:rsidTr="0028177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5" w:rsidRPr="00CC044D" w:rsidRDefault="00D36025" w:rsidP="0028177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5" w:rsidRPr="00CC044D" w:rsidRDefault="00D36025" w:rsidP="0028177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25" w:rsidRPr="00CC044D" w:rsidRDefault="00D36025" w:rsidP="0028177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5" w:rsidRPr="005B6BA6" w:rsidRDefault="00D36025" w:rsidP="002817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36025" w:rsidRPr="009D56EA" w:rsidTr="0028177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5" w:rsidRPr="00CC044D" w:rsidRDefault="00D36025" w:rsidP="002817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5" w:rsidRPr="00CC044D" w:rsidRDefault="00D36025" w:rsidP="002817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25" w:rsidRPr="00CC044D" w:rsidRDefault="00D36025" w:rsidP="002817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5" w:rsidRPr="005B6BA6" w:rsidRDefault="00D36025" w:rsidP="002817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36025" w:rsidRPr="009D56EA" w:rsidTr="0028177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5" w:rsidRPr="00CC044D" w:rsidRDefault="00D36025" w:rsidP="002817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5" w:rsidRPr="00CC044D" w:rsidRDefault="00D36025" w:rsidP="002817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25" w:rsidRPr="00CC044D" w:rsidRDefault="00D36025" w:rsidP="002817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5" w:rsidRPr="005B6BA6" w:rsidRDefault="00D36025" w:rsidP="002817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36025" w:rsidRPr="009D56EA" w:rsidTr="0028177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5" w:rsidRPr="00CC044D" w:rsidRDefault="00D36025" w:rsidP="002817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5" w:rsidRPr="00CC044D" w:rsidRDefault="00D36025" w:rsidP="002817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25" w:rsidRPr="00CC044D" w:rsidRDefault="00D36025" w:rsidP="002817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5" w:rsidRPr="005B6BA6" w:rsidRDefault="00D36025" w:rsidP="002817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36025" w:rsidRPr="009D56EA" w:rsidTr="0028177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5" w:rsidRPr="00CC044D" w:rsidRDefault="00D36025" w:rsidP="002817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5" w:rsidRPr="00CC044D" w:rsidRDefault="00D36025" w:rsidP="002817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25" w:rsidRPr="00CC044D" w:rsidRDefault="00D36025" w:rsidP="002817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5" w:rsidRPr="005B6BA6" w:rsidRDefault="00D36025" w:rsidP="002817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36025" w:rsidRPr="009D56EA" w:rsidTr="0028177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5" w:rsidRPr="00CC044D" w:rsidRDefault="00D36025" w:rsidP="002817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5" w:rsidRPr="00CC044D" w:rsidRDefault="00D36025" w:rsidP="002817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25" w:rsidRPr="00CC044D" w:rsidRDefault="00D36025" w:rsidP="002817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5" w:rsidRPr="005B6BA6" w:rsidRDefault="00D36025" w:rsidP="002817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36025" w:rsidRPr="009D56EA" w:rsidTr="0028177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5" w:rsidRPr="00CC044D" w:rsidRDefault="00D36025" w:rsidP="002817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5" w:rsidRPr="00CC044D" w:rsidRDefault="00D36025" w:rsidP="002817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25" w:rsidRPr="00CC044D" w:rsidRDefault="00D36025" w:rsidP="002817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5" w:rsidRPr="005B6BA6" w:rsidRDefault="00D36025" w:rsidP="002817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E45742" w:rsidRPr="00D36025" w:rsidRDefault="00E45742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sectPr w:rsidR="00E45742" w:rsidRPr="00D36025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536" w:rsidRDefault="00CD1536">
      <w:r>
        <w:separator/>
      </w:r>
    </w:p>
  </w:endnote>
  <w:endnote w:type="continuationSeparator" w:id="0">
    <w:p w:rsidR="00CD1536" w:rsidRDefault="00CD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lish111 Vivace BT">
    <w:altName w:val="Times New Roman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536" w:rsidRDefault="00CD1536">
      <w:r>
        <w:separator/>
      </w:r>
    </w:p>
  </w:footnote>
  <w:footnote w:type="continuationSeparator" w:id="0">
    <w:p w:rsidR="00CD1536" w:rsidRDefault="00CD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002A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AAEF292">
          <wp:simplePos x="0" y="0"/>
          <wp:positionH relativeFrom="column">
            <wp:posOffset>-955040</wp:posOffset>
          </wp:positionH>
          <wp:positionV relativeFrom="paragraph">
            <wp:posOffset>257810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C04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Igualdad de Género</w:t>
    </w:r>
  </w:p>
  <w:p w:rsidR="00926368" w:rsidRPr="00BC4215" w:rsidRDefault="0027786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27</w:t>
    </w:r>
    <w:r w:rsidR="0043027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Pr="0027786A">
      <w:rPr>
        <w:rFonts w:ascii="Arial" w:hAnsi="Arial"/>
        <w:b/>
        <w:smallCaps/>
        <w:sz w:val="18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MARZO</w:t>
    </w:r>
    <w:r w:rsidR="009A3345" w:rsidRPr="0027786A">
      <w:rPr>
        <w:rFonts w:ascii="Arial" w:hAnsi="Arial"/>
        <w:b/>
        <w:smallCaps/>
        <w:sz w:val="18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9A334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AFC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86A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3D91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6A92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0278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4EF3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5CD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44BF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A750A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3345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0351"/>
    <w:rsid w:val="00B22C2A"/>
    <w:rsid w:val="00B23266"/>
    <w:rsid w:val="00B2413C"/>
    <w:rsid w:val="00B25592"/>
    <w:rsid w:val="00B25D48"/>
    <w:rsid w:val="00B273DF"/>
    <w:rsid w:val="00B3065E"/>
    <w:rsid w:val="00B33834"/>
    <w:rsid w:val="00B3492F"/>
    <w:rsid w:val="00B359C1"/>
    <w:rsid w:val="00B35E21"/>
    <w:rsid w:val="00B413C4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4EA6"/>
    <w:rsid w:val="00B65A2A"/>
    <w:rsid w:val="00B67FF1"/>
    <w:rsid w:val="00B72DEB"/>
    <w:rsid w:val="00B74D96"/>
    <w:rsid w:val="00B775EA"/>
    <w:rsid w:val="00B8188F"/>
    <w:rsid w:val="00B82FB7"/>
    <w:rsid w:val="00B92709"/>
    <w:rsid w:val="00B94040"/>
    <w:rsid w:val="00B942C5"/>
    <w:rsid w:val="00B94E45"/>
    <w:rsid w:val="00BA3C5D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044D"/>
    <w:rsid w:val="00CC3E1B"/>
    <w:rsid w:val="00CC4998"/>
    <w:rsid w:val="00CC74BC"/>
    <w:rsid w:val="00CD1536"/>
    <w:rsid w:val="00CD5D2B"/>
    <w:rsid w:val="00CE0C97"/>
    <w:rsid w:val="00CE1FDC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36025"/>
    <w:rsid w:val="00D4175F"/>
    <w:rsid w:val="00D43C34"/>
    <w:rsid w:val="00D46471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5CFC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5742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752EC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4BD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B0342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Sinespaciado">
    <w:name w:val="No Spacing"/>
    <w:uiPriority w:val="1"/>
    <w:qFormat/>
    <w:rsid w:val="00E4574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4</cp:revision>
  <cp:lastPrinted>2014-02-11T20:24:00Z</cp:lastPrinted>
  <dcterms:created xsi:type="dcterms:W3CDTF">2019-03-28T15:04:00Z</dcterms:created>
  <dcterms:modified xsi:type="dcterms:W3CDTF">2019-03-28T15:45:00Z</dcterms:modified>
</cp:coreProperties>
</file>