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74D95">
        <w:rPr>
          <w:rFonts w:ascii="Tahoma" w:hAnsi="Tahoma" w:cs="Tahoma"/>
          <w:sz w:val="20"/>
          <w:szCs w:val="20"/>
        </w:rPr>
        <w:t>29 de abril</w:t>
      </w:r>
      <w:r w:rsidR="004A1666">
        <w:rPr>
          <w:rFonts w:ascii="Tahoma" w:hAnsi="Tahoma" w:cs="Tahoma"/>
          <w:sz w:val="20"/>
          <w:szCs w:val="20"/>
        </w:rPr>
        <w:t xml:space="preserve"> 2019</w:t>
      </w:r>
    </w:p>
    <w:p w:rsidR="00834570" w:rsidRPr="00ED6457" w:rsidRDefault="00A97D58" w:rsidP="00C07A09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274D95">
        <w:rPr>
          <w:rFonts w:ascii="Tahoma" w:hAnsi="Tahoma" w:cs="Tahoma"/>
          <w:sz w:val="20"/>
          <w:szCs w:val="20"/>
        </w:rPr>
        <w:t>9</w:t>
      </w:r>
      <w:r w:rsidR="00FF243C">
        <w:rPr>
          <w:rFonts w:ascii="Tahoma" w:hAnsi="Tahoma" w:cs="Tahoma"/>
          <w:sz w:val="20"/>
          <w:szCs w:val="20"/>
        </w:rPr>
        <w:t>:</w:t>
      </w:r>
      <w:r w:rsidR="00274D95">
        <w:rPr>
          <w:rFonts w:ascii="Tahoma" w:hAnsi="Tahoma" w:cs="Tahoma"/>
          <w:sz w:val="20"/>
          <w:szCs w:val="20"/>
        </w:rPr>
        <w:t>30</w:t>
      </w:r>
      <w:r w:rsidR="00FF243C">
        <w:rPr>
          <w:rFonts w:ascii="Tahoma" w:hAnsi="Tahoma" w:cs="Tahoma"/>
          <w:sz w:val="20"/>
          <w:szCs w:val="20"/>
        </w:rPr>
        <w:t xml:space="preserve"> horas</w:t>
      </w:r>
      <w:r w:rsidR="00DC11C3"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274D95" w:rsidRPr="007B058A" w:rsidRDefault="00274D9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3A50" w:rsidRDefault="00AD3A5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AD3A50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D3A50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 w:rsidRPr="00AD3A50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C07A09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74D95" w:rsidRPr="00274D95" w:rsidRDefault="00053FF3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053FF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274D95" w:rsidRPr="00274D95">
        <w:rPr>
          <w:rFonts w:ascii="Tahoma" w:eastAsiaTheme="minorHAnsi" w:hAnsi="Tahoma" w:cs="Tahoma"/>
          <w:sz w:val="26"/>
          <w:szCs w:val="26"/>
          <w:lang w:val="es-MX" w:eastAsia="en-US"/>
        </w:rPr>
        <w:t>Lectura del Acuerdo por virtud del cual se exhorta respetuosamente a la Secretaría de Competitividad, Trabajo y Desarrollo Económico del Gobierno del Estado y al Instituto Poblano de Asistencia al Migrante (IPAM), para que en ejercicio de sus atribuciones coadyuven con la Delegación en Puebla del Instituto Nacional de Migración, a la realización de acciones que fomenten la capacitación, empleo y autoempleo para las y los poblanos repatriados, además de realizar acciones a fin de incentivar al sector  privada para su contratación; y en su caso, aprobación.</w:t>
      </w:r>
    </w:p>
    <w:p w:rsidR="00274D95" w:rsidRDefault="00274D95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74D95" w:rsidRDefault="00274D95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74D95" w:rsidRPr="00274D95" w:rsidRDefault="00274D95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74D95" w:rsidRPr="00274D95" w:rsidRDefault="00274D95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274D95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Pr="00274D9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Informe de los resultados de la Mesa del Trabajo con actores estratégicos para abordar los temas de interculturalidad y tránsito en Puebla, realizada el día catorce de marzo del año en curso, con los integrantes de la Comisión de Migración y Asuntos Internacionales.</w:t>
      </w:r>
    </w:p>
    <w:p w:rsidR="00274D95" w:rsidRDefault="00274D95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74D95" w:rsidRDefault="00274D95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74D95" w:rsidRPr="00274D95" w:rsidRDefault="00274D95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74D95" w:rsidRPr="00274D95" w:rsidRDefault="00274D95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274D95">
        <w:rPr>
          <w:rFonts w:ascii="Tahoma" w:eastAsiaTheme="minorHAnsi" w:hAnsi="Tahoma" w:cs="Tahoma"/>
          <w:b/>
          <w:sz w:val="26"/>
          <w:szCs w:val="26"/>
          <w:lang w:val="es-MX" w:eastAsia="en-US"/>
        </w:rPr>
        <w:t>6.-</w:t>
      </w:r>
      <w:r w:rsidRPr="00274D9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Informe de invitaciones de organizaciones de migrantes, relativas a los festejos del 5 de mayo de 2019.</w:t>
      </w:r>
    </w:p>
    <w:p w:rsidR="00274D95" w:rsidRDefault="00274D95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74D95" w:rsidRDefault="00274D95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74D95" w:rsidRPr="00274D95" w:rsidRDefault="00274D95" w:rsidP="00274D9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:rsidR="00053FF3" w:rsidRPr="00053FF3" w:rsidRDefault="00274D95" w:rsidP="00274D95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274D95">
        <w:rPr>
          <w:rFonts w:ascii="Tahoma" w:eastAsiaTheme="minorHAnsi" w:hAnsi="Tahoma" w:cs="Tahoma"/>
          <w:b/>
          <w:sz w:val="26"/>
          <w:szCs w:val="26"/>
          <w:lang w:val="es-MX" w:eastAsia="en-US"/>
        </w:rPr>
        <w:t>7.-</w:t>
      </w:r>
      <w:r w:rsidRPr="00274D9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053FF3" w:rsidRPr="006123A7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053FF3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056" w:rsidRDefault="00787056">
      <w:r>
        <w:separator/>
      </w:r>
    </w:p>
  </w:endnote>
  <w:endnote w:type="continuationSeparator" w:id="0">
    <w:p w:rsidR="00787056" w:rsidRDefault="007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056" w:rsidRDefault="00787056">
      <w:r>
        <w:separator/>
      </w:r>
    </w:p>
  </w:footnote>
  <w:footnote w:type="continuationSeparator" w:id="0">
    <w:p w:rsidR="00787056" w:rsidRDefault="0078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053FF3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E0D4ABE">
          <wp:simplePos x="0" y="0"/>
          <wp:positionH relativeFrom="column">
            <wp:posOffset>37465</wp:posOffset>
          </wp:positionH>
          <wp:positionV relativeFrom="paragraph">
            <wp:posOffset>120015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AD3A50">
      <w:rPr>
        <w:rFonts w:ascii="Tahoma" w:hAnsi="Tahoma" w:cs="Tahoma"/>
        <w:b/>
        <w:bCs/>
        <w:sz w:val="34"/>
        <w:szCs w:val="34"/>
      </w:rPr>
      <w:t>MIGRACIÓN Y ASUNTOS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53FF3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B05FD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63DEF"/>
    <w:rsid w:val="00273E08"/>
    <w:rsid w:val="00274D95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D595A"/>
    <w:rsid w:val="003F5ADD"/>
    <w:rsid w:val="00405F1A"/>
    <w:rsid w:val="004104ED"/>
    <w:rsid w:val="00411A3A"/>
    <w:rsid w:val="0045074C"/>
    <w:rsid w:val="004615D0"/>
    <w:rsid w:val="004622AE"/>
    <w:rsid w:val="00481CD7"/>
    <w:rsid w:val="004A1666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A7430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87056"/>
    <w:rsid w:val="007A08F4"/>
    <w:rsid w:val="007A7990"/>
    <w:rsid w:val="007B058A"/>
    <w:rsid w:val="007B3E49"/>
    <w:rsid w:val="007C0B07"/>
    <w:rsid w:val="007F0A40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8F110B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45320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D3A50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07A09"/>
    <w:rsid w:val="00C10537"/>
    <w:rsid w:val="00C10F95"/>
    <w:rsid w:val="00C14137"/>
    <w:rsid w:val="00C14401"/>
    <w:rsid w:val="00C14A05"/>
    <w:rsid w:val="00C34DE0"/>
    <w:rsid w:val="00CB03A3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87A99"/>
    <w:rsid w:val="00FC1CF3"/>
    <w:rsid w:val="00FD26CF"/>
    <w:rsid w:val="00FE6281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BF9BA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2019-04-26T19:22:00Z</dcterms:created>
  <dcterms:modified xsi:type="dcterms:W3CDTF">2019-04-26T19:30:00Z</dcterms:modified>
</cp:coreProperties>
</file>