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01FD" w14:textId="77777777" w:rsidR="00AE22CB" w:rsidRDefault="00E455E4">
      <w:pPr>
        <w:pStyle w:val="Ttulo1"/>
        <w:spacing w:before="105" w:line="256" w:lineRule="auto"/>
        <w:ind w:right="159"/>
        <w:jc w:val="both"/>
      </w:pPr>
      <w:r>
        <w:t>INICIATIVA CON PROYECTO DE DECRETO POR LA CUAL SE REFORMA LA</w:t>
      </w:r>
      <w:r>
        <w:rPr>
          <w:spacing w:val="1"/>
        </w:rPr>
        <w:t xml:space="preserve"> </w:t>
      </w:r>
      <w:r>
        <w:t>FRACCIÓN IX</w:t>
      </w:r>
      <w:r>
        <w:rPr>
          <w:spacing w:val="-1"/>
        </w:rPr>
        <w:t xml:space="preserve"> </w:t>
      </w:r>
      <w:r>
        <w:t>Y SE</w:t>
      </w:r>
      <w:r>
        <w:rPr>
          <w:spacing w:val="-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FRACCIÓN X DEL</w:t>
      </w:r>
      <w:r>
        <w:rPr>
          <w:spacing w:val="-18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ORGÁNICA MUNICIPAL, PARA QUE LOS AYUNTAMIENTOS NOMBREN UNA</w:t>
      </w:r>
      <w:r>
        <w:rPr>
          <w:spacing w:val="1"/>
        </w:rPr>
        <w:t xml:space="preserve"> </w:t>
      </w:r>
      <w:r>
        <w:t>COMISIÓN PERMANENTE, CON LA FINALIDAD DE ATENDER LOS ASUNTOS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PUEBLOS</w:t>
      </w:r>
      <w:r>
        <w:rPr>
          <w:spacing w:val="-1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COMUNIDADES</w:t>
      </w:r>
      <w:r>
        <w:rPr>
          <w:spacing w:val="-17"/>
        </w:rPr>
        <w:t xml:space="preserve"> </w:t>
      </w:r>
      <w:r>
        <w:t>INDÍGENAS.</w:t>
      </w:r>
    </w:p>
    <w:p w14:paraId="705A0998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492EFF62" w14:textId="77777777" w:rsidR="00AE22CB" w:rsidRDefault="00AE22CB">
      <w:pPr>
        <w:pStyle w:val="Textoindependiente"/>
        <w:spacing w:before="8"/>
        <w:rPr>
          <w:rFonts w:ascii="Arial"/>
          <w:b/>
          <w:sz w:val="29"/>
        </w:rPr>
      </w:pPr>
    </w:p>
    <w:p w14:paraId="2B08337C" w14:textId="77777777" w:rsidR="00AE22CB" w:rsidRDefault="00E455E4">
      <w:pPr>
        <w:spacing w:before="1" w:line="352" w:lineRule="auto"/>
        <w:ind w:left="116" w:right="102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DIPUTADAS Y DIPUTADOS INTEGRANTES DE LA MESA DIRECTIVA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DE LA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LXI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LEGISLATURA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CONGRESO</w:t>
      </w:r>
    </w:p>
    <w:p w14:paraId="74ABF090" w14:textId="77777777" w:rsidR="00AE22CB" w:rsidRDefault="00E455E4">
      <w:pPr>
        <w:pStyle w:val="Ttulo1"/>
        <w:spacing w:before="14" w:line="352" w:lineRule="auto"/>
        <w:ind w:right="2132"/>
        <w:jc w:val="left"/>
      </w:pP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PUEBLA</w:t>
      </w:r>
      <w:r>
        <w:rPr>
          <w:spacing w:val="-64"/>
        </w:rPr>
        <w:t xml:space="preserve"> </w:t>
      </w:r>
      <w:r>
        <w:rPr>
          <w:spacing w:val="17"/>
        </w:rPr>
        <w:t>PRESENTE</w:t>
      </w:r>
    </w:p>
    <w:p w14:paraId="0338C053" w14:textId="77777777" w:rsidR="00AE22CB" w:rsidRDefault="00AE22CB">
      <w:pPr>
        <w:pStyle w:val="Textoindependiente"/>
        <w:spacing w:before="9"/>
        <w:rPr>
          <w:rFonts w:ascii="Arial"/>
          <w:b/>
          <w:sz w:val="37"/>
        </w:rPr>
      </w:pPr>
    </w:p>
    <w:p w14:paraId="3336D4F1" w14:textId="77777777" w:rsidR="00AE22CB" w:rsidRDefault="00E455E4">
      <w:pPr>
        <w:spacing w:line="360" w:lineRule="auto"/>
        <w:ind w:left="116" w:right="161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z w:val="24"/>
        </w:rPr>
        <w:t xml:space="preserve"> </w:t>
      </w:r>
      <w:r>
        <w:rPr>
          <w:spacing w:val="-1"/>
          <w:sz w:val="24"/>
        </w:rPr>
        <w:t>Diputado</w:t>
      </w:r>
      <w:r>
        <w:rPr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José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Miguel</w:t>
      </w:r>
      <w:r>
        <w:rPr>
          <w:rFonts w:ascii="Arial" w:hAnsi="Arial"/>
          <w:b/>
          <w:sz w:val="24"/>
        </w:rPr>
        <w:t xml:space="preserve"> Octaviano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Huerta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Rodríguez </w:t>
      </w:r>
      <w:r>
        <w:rPr>
          <w:sz w:val="24"/>
        </w:rPr>
        <w:t>, las</w:t>
      </w:r>
      <w:r>
        <w:rPr>
          <w:spacing w:val="1"/>
          <w:sz w:val="24"/>
        </w:rPr>
        <w:t xml:space="preserve"> </w:t>
      </w:r>
      <w:r>
        <w:rPr>
          <w:sz w:val="24"/>
        </w:rPr>
        <w:t>Diputadas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Yessica Merino Escamilla y Mónica </w:t>
      </w:r>
      <w:r>
        <w:rPr>
          <w:rFonts w:ascii="Arial" w:hAnsi="Arial"/>
          <w:b/>
          <w:spacing w:val="-1"/>
          <w:sz w:val="24"/>
        </w:rPr>
        <w:t xml:space="preserve">Silva Ruiz </w:t>
      </w:r>
      <w:r>
        <w:rPr>
          <w:spacing w:val="-1"/>
          <w:sz w:val="24"/>
        </w:rPr>
        <w:t xml:space="preserve">, así como los diputados </w:t>
      </w:r>
      <w:r>
        <w:rPr>
          <w:rFonts w:ascii="Arial" w:hAnsi="Arial"/>
          <w:b/>
          <w:spacing w:val="-1"/>
          <w:sz w:val="24"/>
        </w:rPr>
        <w:t>Antonio</w:t>
      </w:r>
      <w:r>
        <w:rPr>
          <w:rFonts w:ascii="Arial" w:hAnsi="Arial"/>
          <w:b/>
          <w:sz w:val="24"/>
        </w:rPr>
        <w:t xml:space="preserve"> López Ruiz y Mariano Hernández Reyes</w:t>
      </w:r>
      <w:r>
        <w:rPr>
          <w:sz w:val="24"/>
        </w:rPr>
        <w:t>, 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 Grupo Legislativo del</w:t>
      </w:r>
      <w:r>
        <w:rPr>
          <w:spacing w:val="1"/>
          <w:sz w:val="24"/>
        </w:rPr>
        <w:t xml:space="preserve"> </w:t>
      </w:r>
      <w:r>
        <w:rPr>
          <w:sz w:val="24"/>
        </w:rPr>
        <w:t>Partido del Trabajo,</w:t>
      </w:r>
      <w:r>
        <w:rPr>
          <w:sz w:val="24"/>
        </w:rPr>
        <w:t xml:space="preserve"> </w:t>
      </w:r>
      <w:r>
        <w:rPr>
          <w:rFonts w:ascii="Arial" w:hAnsi="Arial"/>
          <w:b/>
          <w:sz w:val="24"/>
        </w:rPr>
        <w:t>por conducto del Diputado José Miguel Octaviano Huerta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Rodríguez</w:t>
      </w:r>
      <w:r>
        <w:rPr>
          <w:sz w:val="24"/>
        </w:rPr>
        <w:t>; con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en lo dispuesto por los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57 fracción I,</w:t>
      </w:r>
      <w:r>
        <w:rPr>
          <w:spacing w:val="1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fracción II y 64 de la Constitución Política del Estado Libre y Soberano de Puebla,</w:t>
      </w:r>
      <w:r>
        <w:rPr>
          <w:spacing w:val="1"/>
          <w:sz w:val="24"/>
        </w:rPr>
        <w:t xml:space="preserve"> </w:t>
      </w:r>
      <w:r>
        <w:rPr>
          <w:sz w:val="24"/>
        </w:rPr>
        <w:t>en relación a los numerales 44 fracció</w:t>
      </w:r>
      <w:r>
        <w:rPr>
          <w:sz w:val="24"/>
        </w:rPr>
        <w:t>n II, 134, 135, 136, 144 fracción II, 147 de la</w:t>
      </w:r>
      <w:r>
        <w:rPr>
          <w:spacing w:val="1"/>
          <w:sz w:val="24"/>
        </w:rPr>
        <w:t xml:space="preserve"> </w:t>
      </w:r>
      <w:r>
        <w:rPr>
          <w:sz w:val="24"/>
        </w:rPr>
        <w:t>Ley Orgánica de este Poder Legislativo; y 120 fracción VI del Reglamento Interior</w:t>
      </w:r>
      <w:r>
        <w:rPr>
          <w:spacing w:val="1"/>
          <w:sz w:val="24"/>
        </w:rPr>
        <w:t xml:space="preserve"> </w:t>
      </w:r>
      <w:r>
        <w:rPr>
          <w:sz w:val="24"/>
        </w:rPr>
        <w:t>del Honorable Congreso del Estado Libre y Soberano de Puebla, sometemos 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consideración </w:t>
      </w:r>
      <w:r>
        <w:rPr>
          <w:spacing w:val="-1"/>
          <w:sz w:val="24"/>
        </w:rPr>
        <w:t xml:space="preserve">de esta Soberanía, </w:t>
      </w:r>
      <w:r>
        <w:rPr>
          <w:rFonts w:ascii="Arial" w:hAnsi="Arial"/>
          <w:b/>
          <w:spacing w:val="-1"/>
          <w:sz w:val="24"/>
        </w:rPr>
        <w:t>la siguiente iniciativa de decreto por la cual 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reforma la fracción IX y se adiciona la fracción X del artículo 96 de la 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Orgánica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spacing w:val="-1"/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tenor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siguientes:</w:t>
      </w:r>
    </w:p>
    <w:p w14:paraId="59940282" w14:textId="77777777" w:rsidR="00AE22CB" w:rsidRDefault="00AE22CB">
      <w:pPr>
        <w:spacing w:before="5"/>
        <w:rPr>
          <w:sz w:val="35"/>
        </w:rPr>
      </w:pPr>
    </w:p>
    <w:p w14:paraId="1E3127B8" w14:textId="77777777" w:rsidR="00AE22CB" w:rsidRDefault="00E455E4">
      <w:pPr>
        <w:pStyle w:val="Ttulo1"/>
        <w:ind w:left="1568" w:right="1650"/>
      </w:pPr>
      <w:r>
        <w:t>CONSIDERANDOS</w:t>
      </w:r>
    </w:p>
    <w:p w14:paraId="5ECD864C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0DA60441" w14:textId="77777777" w:rsidR="00AE22CB" w:rsidRDefault="00AE22CB">
      <w:pPr>
        <w:pStyle w:val="Textoindependiente"/>
        <w:spacing w:before="10"/>
        <w:rPr>
          <w:rFonts w:ascii="Arial"/>
          <w:b/>
          <w:sz w:val="21"/>
        </w:rPr>
      </w:pPr>
    </w:p>
    <w:p w14:paraId="34FDE1A5" w14:textId="77777777" w:rsidR="00AE22CB" w:rsidRDefault="00E455E4">
      <w:pPr>
        <w:pStyle w:val="Prrafodelista"/>
        <w:numPr>
          <w:ilvl w:val="0"/>
          <w:numId w:val="8"/>
        </w:numPr>
        <w:tabs>
          <w:tab w:val="left" w:pos="313"/>
        </w:tabs>
        <w:spacing w:line="372" w:lineRule="auto"/>
        <w:ind w:left="116" w:right="162" w:firstLine="0"/>
        <w:jc w:val="both"/>
        <w:rPr>
          <w:sz w:val="24"/>
        </w:rPr>
      </w:pPr>
      <w:r>
        <w:rPr>
          <w:sz w:val="24"/>
        </w:rPr>
        <w:t xml:space="preserve">El pasado 14 de agosto, se cumplieron veinte años de la reforma </w:t>
      </w:r>
      <w:r>
        <w:rPr>
          <w:sz w:val="24"/>
        </w:rPr>
        <w:t>al artículo 2° de</w:t>
      </w:r>
      <w:r>
        <w:rPr>
          <w:spacing w:val="-64"/>
          <w:sz w:val="24"/>
        </w:rPr>
        <w:t xml:space="preserve"> </w:t>
      </w:r>
      <w:r>
        <w:rPr>
          <w:sz w:val="24"/>
        </w:rPr>
        <w:t>Constitución Política de los Estados Unidos Mexicanos, una de las legislaciones de</w:t>
      </w:r>
      <w:r>
        <w:rPr>
          <w:spacing w:val="-64"/>
          <w:sz w:val="24"/>
        </w:rPr>
        <w:t xml:space="preserve"> </w:t>
      </w:r>
      <w:r>
        <w:rPr>
          <w:sz w:val="24"/>
        </w:rPr>
        <w:t>mayor</w:t>
      </w:r>
      <w:r>
        <w:rPr>
          <w:spacing w:val="35"/>
          <w:sz w:val="24"/>
        </w:rPr>
        <w:t xml:space="preserve"> </w:t>
      </w:r>
      <w:r>
        <w:rPr>
          <w:sz w:val="24"/>
        </w:rPr>
        <w:t>trascendencia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materia</w:t>
      </w:r>
      <w:r>
        <w:rPr>
          <w:spacing w:val="28"/>
          <w:sz w:val="24"/>
        </w:rPr>
        <w:t xml:space="preserve"> </w:t>
      </w:r>
      <w:r>
        <w:rPr>
          <w:sz w:val="24"/>
        </w:rPr>
        <w:t>indígena;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ella,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reconoció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Pueblos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</w:p>
    <w:p w14:paraId="0AC63AFB" w14:textId="77777777" w:rsidR="00AE22CB" w:rsidRDefault="00AE22CB">
      <w:pPr>
        <w:spacing w:line="372" w:lineRule="auto"/>
        <w:jc w:val="both"/>
        <w:rPr>
          <w:sz w:val="24"/>
        </w:rPr>
        <w:sectPr w:rsidR="00AE22CB">
          <w:headerReference w:type="default" r:id="rId7"/>
          <w:footerReference w:type="default" r:id="rId8"/>
          <w:type w:val="continuous"/>
          <w:pgSz w:w="12240" w:h="15840"/>
          <w:pgMar w:top="2720" w:right="1520" w:bottom="540" w:left="1580" w:header="354" w:footer="354" w:gutter="0"/>
          <w:pgNumType w:start="1"/>
          <w:cols w:space="720"/>
        </w:sectPr>
      </w:pPr>
    </w:p>
    <w:p w14:paraId="71D15FF6" w14:textId="77777777" w:rsidR="00AE22CB" w:rsidRDefault="00E455E4">
      <w:pPr>
        <w:spacing w:before="120" w:line="364" w:lineRule="auto"/>
        <w:ind w:left="116" w:right="165"/>
        <w:jc w:val="both"/>
        <w:rPr>
          <w:sz w:val="24"/>
        </w:rPr>
      </w:pPr>
      <w:r>
        <w:rPr>
          <w:sz w:val="24"/>
        </w:rPr>
        <w:lastRenderedPageBreak/>
        <w:t>Comunidades Indígenas el derecho a la libre determinación y, en consecuencia,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autonomía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ejercer,</w:t>
      </w:r>
      <w:r>
        <w:rPr>
          <w:spacing w:val="12"/>
          <w:sz w:val="24"/>
        </w:rPr>
        <w:t xml:space="preserve"> </w:t>
      </w:r>
      <w:r>
        <w:rPr>
          <w:sz w:val="24"/>
        </w:rPr>
        <w:t>entre</w:t>
      </w:r>
      <w:r>
        <w:rPr>
          <w:spacing w:val="21"/>
          <w:sz w:val="24"/>
        </w:rPr>
        <w:t xml:space="preserve"> </w:t>
      </w:r>
      <w:r>
        <w:rPr>
          <w:sz w:val="24"/>
        </w:rPr>
        <w:t>otros</w:t>
      </w:r>
      <w:r>
        <w:rPr>
          <w:spacing w:val="10"/>
          <w:sz w:val="24"/>
        </w:rPr>
        <w:t xml:space="preserve"> </w:t>
      </w:r>
      <w:r>
        <w:rPr>
          <w:sz w:val="24"/>
        </w:rPr>
        <w:t>derechos,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14:paraId="085B43BA" w14:textId="77777777" w:rsidR="00AE22CB" w:rsidRDefault="00AE22CB">
      <w:pPr>
        <w:spacing w:before="5"/>
        <w:rPr>
          <w:sz w:val="35"/>
        </w:rPr>
      </w:pPr>
    </w:p>
    <w:p w14:paraId="3041E4A7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rPr>
          <w:sz w:val="24"/>
        </w:rPr>
      </w:pPr>
      <w:r>
        <w:rPr>
          <w:spacing w:val="-3"/>
          <w:sz w:val="24"/>
        </w:rPr>
        <w:t>Decidir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formas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internas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convivencia.</w:t>
      </w:r>
    </w:p>
    <w:p w14:paraId="6AEDA957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spacing w:before="129"/>
        <w:rPr>
          <w:sz w:val="24"/>
        </w:rPr>
      </w:pPr>
      <w:r>
        <w:rPr>
          <w:spacing w:val="-2"/>
          <w:sz w:val="24"/>
        </w:rPr>
        <w:t>Aplicar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sus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normativos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internos.</w:t>
      </w:r>
    </w:p>
    <w:p w14:paraId="3A86642B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spacing w:before="145"/>
        <w:rPr>
          <w:sz w:val="24"/>
        </w:rPr>
      </w:pPr>
      <w:r>
        <w:rPr>
          <w:spacing w:val="-1"/>
          <w:sz w:val="24"/>
        </w:rPr>
        <w:t>Preservar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elementos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constituyen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cultura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identidad.</w:t>
      </w:r>
    </w:p>
    <w:p w14:paraId="50BD9F4F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spacing w:before="145"/>
        <w:rPr>
          <w:sz w:val="24"/>
        </w:rPr>
      </w:pPr>
      <w:r>
        <w:rPr>
          <w:sz w:val="24"/>
        </w:rPr>
        <w:t>Acceso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tenencia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tierra.</w:t>
      </w:r>
    </w:p>
    <w:p w14:paraId="159583CD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spacing w:before="129"/>
        <w:rPr>
          <w:sz w:val="24"/>
        </w:rPr>
      </w:pPr>
      <w:r>
        <w:rPr>
          <w:spacing w:val="-2"/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disfrute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naturales.</w:t>
      </w:r>
    </w:p>
    <w:p w14:paraId="23EE0ABE" w14:textId="77777777" w:rsidR="00AE22CB" w:rsidRDefault="00E455E4">
      <w:pPr>
        <w:pStyle w:val="Ttulo1"/>
        <w:numPr>
          <w:ilvl w:val="1"/>
          <w:numId w:val="8"/>
        </w:numPr>
        <w:tabs>
          <w:tab w:val="left" w:pos="1544"/>
        </w:tabs>
        <w:spacing w:before="129"/>
        <w:jc w:val="left"/>
        <w:rPr>
          <w:rFonts w:ascii="Arial MT" w:hAnsi="Arial MT"/>
          <w:b w:val="0"/>
        </w:rPr>
      </w:pPr>
      <w:r>
        <w:t>Elección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representantes</w:t>
      </w:r>
      <w:r>
        <w:rPr>
          <w:spacing w:val="8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ayuntamientos</w:t>
      </w:r>
      <w:r>
        <w:rPr>
          <w:rFonts w:ascii="Arial MT" w:hAnsi="Arial MT"/>
          <w:b w:val="0"/>
        </w:rPr>
        <w:t>.</w:t>
      </w:r>
    </w:p>
    <w:p w14:paraId="7E1EE87F" w14:textId="77777777" w:rsidR="00AE22CB" w:rsidRDefault="00E455E4">
      <w:pPr>
        <w:pStyle w:val="Prrafodelista"/>
        <w:numPr>
          <w:ilvl w:val="1"/>
          <w:numId w:val="8"/>
        </w:numPr>
        <w:tabs>
          <w:tab w:val="left" w:pos="1544"/>
        </w:tabs>
        <w:spacing w:before="145"/>
        <w:rPr>
          <w:sz w:val="24"/>
        </w:rPr>
      </w:pP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pleno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jurisdicción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position w:val="7"/>
          <w:sz w:val="16"/>
        </w:rPr>
        <w:t>1</w:t>
      </w:r>
      <w:r>
        <w:rPr>
          <w:sz w:val="24"/>
        </w:rPr>
        <w:t>.</w:t>
      </w:r>
    </w:p>
    <w:p w14:paraId="02CA494D" w14:textId="77777777" w:rsidR="00AE22CB" w:rsidRDefault="00AE22CB">
      <w:pPr>
        <w:rPr>
          <w:sz w:val="28"/>
        </w:rPr>
      </w:pPr>
    </w:p>
    <w:p w14:paraId="256AB783" w14:textId="77777777" w:rsidR="00AE22CB" w:rsidRDefault="00E455E4">
      <w:pPr>
        <w:spacing w:before="243" w:line="360" w:lineRule="auto"/>
        <w:ind w:left="116" w:right="183"/>
        <w:jc w:val="both"/>
        <w:rPr>
          <w:sz w:val="24"/>
        </w:rPr>
      </w:pPr>
      <w:r>
        <w:rPr>
          <w:sz w:val="24"/>
        </w:rPr>
        <w:t>Quedando así, como obligación de las legislaturas de las entidades federativas,</w:t>
      </w:r>
      <w:r>
        <w:rPr>
          <w:spacing w:val="1"/>
          <w:sz w:val="24"/>
        </w:rPr>
        <w:t xml:space="preserve"> </w:t>
      </w:r>
      <w:r>
        <w:rPr>
          <w:sz w:val="24"/>
        </w:rPr>
        <w:t>adecuar en sus constituciones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y leyes estatales lo estipulado por dicho artículo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constitucional.</w:t>
      </w:r>
    </w:p>
    <w:p w14:paraId="0A0EDA56" w14:textId="77777777" w:rsidR="00AE22CB" w:rsidRDefault="00AE22CB">
      <w:pPr>
        <w:spacing w:before="3"/>
        <w:rPr>
          <w:sz w:val="34"/>
        </w:rPr>
      </w:pPr>
    </w:p>
    <w:p w14:paraId="76DAD321" w14:textId="77777777" w:rsidR="00AE22CB" w:rsidRDefault="00E455E4">
      <w:pPr>
        <w:pStyle w:val="Prrafodelista"/>
        <w:numPr>
          <w:ilvl w:val="0"/>
          <w:numId w:val="8"/>
        </w:numPr>
        <w:tabs>
          <w:tab w:val="left" w:pos="523"/>
        </w:tabs>
        <w:spacing w:line="362" w:lineRule="auto"/>
        <w:ind w:left="116" w:right="172" w:firstLine="0"/>
        <w:jc w:val="both"/>
        <w:rPr>
          <w:sz w:val="24"/>
        </w:rPr>
      </w:pPr>
      <w:r>
        <w:rPr>
          <w:sz w:val="24"/>
        </w:rPr>
        <w:t>En ese contexto, nuestra entidad, conformada por 217 municipios, tiene una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posición</w:t>
      </w:r>
      <w:r>
        <w:rPr>
          <w:spacing w:val="1"/>
          <w:sz w:val="24"/>
        </w:rPr>
        <w:t xml:space="preserve"> </w:t>
      </w:r>
      <w:r>
        <w:rPr>
          <w:sz w:val="24"/>
        </w:rPr>
        <w:t>pluricultural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multilingüística,</w:t>
      </w:r>
      <w:r>
        <w:rPr>
          <w:spacing w:val="1"/>
          <w:sz w:val="24"/>
        </w:rPr>
        <w:t xml:space="preserve"> </w:t>
      </w:r>
      <w:r>
        <w:rPr>
          <w:sz w:val="24"/>
        </w:rPr>
        <w:t>sustentada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Pueblos y Comunidades Indígenas</w:t>
      </w:r>
      <w:r>
        <w:rPr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Náhuas, Totonacas o Tutunakuj, Mixtecas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Ñuu Savi, Tepehuas o Hamaispini, Otomíes o Hñähñü, Popolocas o N’guiva 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Mazatecas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shuta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enima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asentaron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actualmente</w:t>
      </w:r>
      <w:r>
        <w:rPr>
          <w:spacing w:val="1"/>
          <w:sz w:val="24"/>
        </w:rPr>
        <w:t xml:space="preserve"> </w:t>
      </w:r>
      <w:r>
        <w:rPr>
          <w:sz w:val="24"/>
        </w:rPr>
        <w:t>ocupa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época</w:t>
      </w:r>
      <w:r>
        <w:rPr>
          <w:spacing w:val="1"/>
          <w:sz w:val="24"/>
        </w:rPr>
        <w:t xml:space="preserve"> </w:t>
      </w:r>
      <w:r>
        <w:rPr>
          <w:sz w:val="24"/>
        </w:rPr>
        <w:t>precolombina,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conservan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instituciones sociales, </w:t>
      </w:r>
      <w:r>
        <w:rPr>
          <w:spacing w:val="-2"/>
          <w:sz w:val="24"/>
        </w:rPr>
        <w:t>económicas, cult</w:t>
      </w:r>
      <w:r>
        <w:rPr>
          <w:spacing w:val="-2"/>
          <w:sz w:val="24"/>
        </w:rPr>
        <w:t>urales y políticas que les son propias (véase</w:t>
      </w:r>
      <w:r>
        <w:rPr>
          <w:spacing w:val="-1"/>
          <w:sz w:val="24"/>
        </w:rPr>
        <w:t xml:space="preserve"> </w:t>
      </w:r>
      <w:r>
        <w:rPr>
          <w:sz w:val="24"/>
        </w:rPr>
        <w:t>cuadro</w:t>
      </w:r>
      <w:r>
        <w:rPr>
          <w:spacing w:val="8"/>
          <w:sz w:val="24"/>
        </w:rPr>
        <w:t xml:space="preserve"> </w:t>
      </w:r>
      <w:r>
        <w:rPr>
          <w:sz w:val="24"/>
        </w:rPr>
        <w:t>1).</w:t>
      </w:r>
    </w:p>
    <w:p w14:paraId="43E29A8A" w14:textId="77777777" w:rsidR="00AE22CB" w:rsidRDefault="00AE22CB">
      <w:pPr>
        <w:rPr>
          <w:sz w:val="20"/>
        </w:rPr>
      </w:pPr>
    </w:p>
    <w:p w14:paraId="674F7C38" w14:textId="77777777" w:rsidR="00AE22CB" w:rsidRDefault="00AE22CB">
      <w:pPr>
        <w:rPr>
          <w:sz w:val="20"/>
        </w:rPr>
      </w:pPr>
    </w:p>
    <w:p w14:paraId="6F5D533F" w14:textId="63B0FD76" w:rsidR="00AE22CB" w:rsidRDefault="00416830">
      <w:pPr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E22399" wp14:editId="5C9F3B40">
                <wp:simplePos x="0" y="0"/>
                <wp:positionH relativeFrom="page">
                  <wp:posOffset>1077595</wp:posOffset>
                </wp:positionH>
                <wp:positionV relativeFrom="paragraph">
                  <wp:posOffset>231775</wp:posOffset>
                </wp:positionV>
                <wp:extent cx="1831340" cy="952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F1BD" id="Rectangle 11" o:spid="_x0000_s1026" style="position:absolute;margin-left:84.85pt;margin-top:18.25pt;width:144.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4F8F18" w14:textId="77777777" w:rsidR="00AE22CB" w:rsidRDefault="00E455E4">
      <w:pPr>
        <w:pStyle w:val="Textoindependiente"/>
        <w:tabs>
          <w:tab w:val="left" w:pos="1271"/>
          <w:tab w:val="left" w:pos="2127"/>
          <w:tab w:val="left" w:pos="3042"/>
          <w:tab w:val="left" w:pos="3958"/>
          <w:tab w:val="left" w:pos="5173"/>
          <w:tab w:val="left" w:pos="6088"/>
          <w:tab w:val="left" w:pos="7229"/>
          <w:tab w:val="left" w:pos="8729"/>
        </w:tabs>
        <w:spacing w:before="85" w:line="242" w:lineRule="auto"/>
        <w:ind w:left="116" w:right="163"/>
        <w:jc w:val="both"/>
      </w:pPr>
      <w:r>
        <w:rPr>
          <w:position w:val="4"/>
          <w:sz w:val="12"/>
        </w:rPr>
        <w:t xml:space="preserve">1 </w:t>
      </w:r>
      <w:r>
        <w:t>DECRETO por el que se adicionan un segundo y tercer párrafos al artículo 1o., se reforma el artículo 2o., se deroga el</w:t>
      </w:r>
      <w:r>
        <w:rPr>
          <w:spacing w:val="1"/>
        </w:rPr>
        <w:t xml:space="preserve"> </w:t>
      </w:r>
      <w:r>
        <w:t>párrafo</w:t>
      </w:r>
      <w:r>
        <w:rPr>
          <w:spacing w:val="-12"/>
        </w:rPr>
        <w:t xml:space="preserve"> </w:t>
      </w:r>
      <w:r>
        <w:t>primero</w:t>
      </w:r>
      <w:r>
        <w:rPr>
          <w:spacing w:val="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4o.;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9"/>
        </w:rPr>
        <w:t>se</w:t>
      </w:r>
      <w:r>
        <w:rPr>
          <w:spacing w:val="-6"/>
        </w:rPr>
        <w:t xml:space="preserve"> </w:t>
      </w:r>
      <w:r>
        <w:t>adicionan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sexto</w:t>
      </w:r>
      <w:r>
        <w:rPr>
          <w:spacing w:val="7"/>
        </w:rPr>
        <w:t xml:space="preserve"> </w:t>
      </w:r>
      <w:r>
        <w:t>párrafo</w:t>
      </w:r>
      <w:r>
        <w:rPr>
          <w:spacing w:val="-1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18,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último</w:t>
      </w:r>
      <w:r>
        <w:rPr>
          <w:spacing w:val="-12"/>
        </w:rPr>
        <w:t xml:space="preserve"> </w:t>
      </w:r>
      <w:r>
        <w:t>párrafo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tercera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artículo </w:t>
      </w:r>
      <w:r>
        <w:t>115 de la Constitución Política de los Estados Unidos Mexicanos. Publicado en el Diario Oficial de la Federación</w:t>
      </w:r>
      <w:r>
        <w:rPr>
          <w:spacing w:val="1"/>
        </w:rPr>
        <w:t xml:space="preserve"> </w:t>
      </w:r>
      <w:r>
        <w:t>(DOF)</w:t>
      </w:r>
      <w:r>
        <w:tab/>
        <w:t>el</w:t>
      </w:r>
      <w:r>
        <w:tab/>
        <w:t>14</w:t>
      </w:r>
      <w:r>
        <w:tab/>
        <w:t>de</w:t>
      </w:r>
      <w:r>
        <w:tab/>
        <w:t>agosto</w:t>
      </w:r>
      <w:r>
        <w:tab/>
        <w:t>de</w:t>
      </w:r>
      <w:r>
        <w:tab/>
        <w:t>2001.</w:t>
      </w:r>
      <w:r>
        <w:tab/>
        <w:t>Disponible</w:t>
      </w:r>
      <w:r>
        <w:tab/>
        <w:t>en:</w:t>
      </w:r>
      <w:r>
        <w:rPr>
          <w:spacing w:val="-39"/>
        </w:rPr>
        <w:t xml:space="preserve"> </w:t>
      </w:r>
      <w:r>
        <w:rPr>
          <w:color w:val="0462C1"/>
          <w:u w:val="single" w:color="0462C1"/>
        </w:rPr>
        <w:t>http://www.dof.gob.mx/nota_detalle.php?codigo=762221&amp;fecha=14/08/2001</w:t>
      </w:r>
    </w:p>
    <w:p w14:paraId="09318BA0" w14:textId="77777777" w:rsidR="00AE22CB" w:rsidRDefault="00AE22CB">
      <w:pPr>
        <w:spacing w:line="242" w:lineRule="auto"/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4CC62EEC" w14:textId="77777777" w:rsidR="00AE22CB" w:rsidRDefault="00E455E4">
      <w:pPr>
        <w:pStyle w:val="Ttulo1"/>
        <w:spacing w:before="105"/>
        <w:jc w:val="left"/>
      </w:pPr>
      <w:r>
        <w:lastRenderedPageBreak/>
        <w:t>Cuadro</w:t>
      </w:r>
      <w:r>
        <w:rPr>
          <w:spacing w:val="-16"/>
        </w:rPr>
        <w:t xml:space="preserve"> </w:t>
      </w:r>
      <w:r>
        <w:t>1.</w:t>
      </w:r>
    </w:p>
    <w:p w14:paraId="6A02FD9B" w14:textId="77777777" w:rsidR="00AE22CB" w:rsidRDefault="00AE22CB">
      <w:pPr>
        <w:pStyle w:val="Textoindependiente"/>
        <w:spacing w:before="6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09"/>
        <w:gridCol w:w="4987"/>
      </w:tblGrid>
      <w:tr w:rsidR="00AE22CB" w14:paraId="0A1020E6" w14:textId="77777777">
        <w:trPr>
          <w:trHeight w:val="270"/>
        </w:trPr>
        <w:tc>
          <w:tcPr>
            <w:tcW w:w="8848" w:type="dxa"/>
            <w:gridSpan w:val="3"/>
            <w:shd w:val="clear" w:color="auto" w:fill="92D050"/>
          </w:tcPr>
          <w:p w14:paraId="0FC81667" w14:textId="77777777" w:rsidR="00AE22CB" w:rsidRDefault="00E455E4">
            <w:pPr>
              <w:pStyle w:val="TableParagraph"/>
              <w:spacing w:before="32" w:line="218" w:lineRule="exact"/>
              <w:ind w:left="2721" w:right="2707"/>
              <w:rPr>
                <w:b/>
                <w:i/>
                <w:sz w:val="19"/>
              </w:rPr>
            </w:pPr>
            <w:r>
              <w:rPr>
                <w:b/>
                <w:i/>
                <w:spacing w:val="-3"/>
                <w:w w:val="105"/>
                <w:sz w:val="19"/>
              </w:rPr>
              <w:t>PUEBLOS</w:t>
            </w:r>
            <w:r>
              <w:rPr>
                <w:b/>
                <w:i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19"/>
              </w:rPr>
              <w:t>INDÍGENAS</w:t>
            </w:r>
            <w:r>
              <w:rPr>
                <w:b/>
                <w:i/>
                <w:spacing w:val="35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19"/>
              </w:rPr>
              <w:t>EN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19"/>
              </w:rPr>
              <w:t>PUEBLA.</w:t>
            </w:r>
          </w:p>
        </w:tc>
      </w:tr>
      <w:tr w:rsidR="00AE22CB" w14:paraId="352FF515" w14:textId="77777777">
        <w:trPr>
          <w:trHeight w:val="931"/>
        </w:trPr>
        <w:tc>
          <w:tcPr>
            <w:tcW w:w="1052" w:type="dxa"/>
            <w:shd w:val="clear" w:color="auto" w:fill="00AF50"/>
          </w:tcPr>
          <w:p w14:paraId="27CAC2DD" w14:textId="77777777" w:rsidR="00AE22CB" w:rsidRDefault="00AE22C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14:paraId="28A271AD" w14:textId="77777777" w:rsidR="00AE22CB" w:rsidRDefault="00E455E4">
            <w:pPr>
              <w:pStyle w:val="TableParagraph"/>
              <w:ind w:left="112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LENGUA</w:t>
            </w:r>
          </w:p>
        </w:tc>
        <w:tc>
          <w:tcPr>
            <w:tcW w:w="2809" w:type="dxa"/>
            <w:shd w:val="clear" w:color="auto" w:fill="ECECEC"/>
          </w:tcPr>
          <w:p w14:paraId="7AEFC812" w14:textId="77777777" w:rsidR="00AE22CB" w:rsidRDefault="00E455E4">
            <w:pPr>
              <w:pStyle w:val="TableParagraph"/>
              <w:spacing w:before="1" w:line="256" w:lineRule="auto"/>
              <w:ind w:left="126" w:right="105"/>
              <w:rPr>
                <w:b/>
                <w:i/>
                <w:sz w:val="19"/>
              </w:rPr>
            </w:pPr>
            <w:r>
              <w:rPr>
                <w:b/>
                <w:i/>
                <w:spacing w:val="-3"/>
                <w:w w:val="105"/>
                <w:sz w:val="19"/>
              </w:rPr>
              <w:t>AUTODENOMINACIÓN</w:t>
            </w:r>
            <w:r>
              <w:rPr>
                <w:b/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9"/>
              </w:rPr>
              <w:t>DE</w:t>
            </w:r>
            <w:r>
              <w:rPr>
                <w:b/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LA VARIANTE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9"/>
              </w:rPr>
              <w:t>LINGÜÍSTICA</w:t>
            </w:r>
            <w:r>
              <w:rPr>
                <w:b/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Y</w:t>
            </w:r>
            <w:r>
              <w:rPr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NOMBRE</w:t>
            </w:r>
          </w:p>
          <w:p w14:paraId="5BDB4CA7" w14:textId="77777777" w:rsidR="00AE22CB" w:rsidRDefault="00E455E4">
            <w:pPr>
              <w:pStyle w:val="TableParagraph"/>
              <w:spacing w:line="208" w:lineRule="exact"/>
              <w:ind w:left="131" w:right="105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EN</w:t>
            </w:r>
            <w:r>
              <w:rPr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ESPAÑOL</w:t>
            </w:r>
          </w:p>
        </w:tc>
        <w:tc>
          <w:tcPr>
            <w:tcW w:w="4987" w:type="dxa"/>
            <w:shd w:val="clear" w:color="auto" w:fill="FFFF00"/>
          </w:tcPr>
          <w:p w14:paraId="07189516" w14:textId="77777777" w:rsidR="00AE22CB" w:rsidRDefault="00AE22C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14:paraId="551C2E7B" w14:textId="77777777" w:rsidR="00AE22CB" w:rsidRDefault="00E455E4">
            <w:pPr>
              <w:pStyle w:val="TableParagraph"/>
              <w:ind w:left="485" w:right="47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REFERENCIA</w:t>
            </w:r>
            <w:r>
              <w:rPr>
                <w:b/>
                <w:i/>
                <w:spacing w:val="7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GEOESTADÍSTICA</w:t>
            </w:r>
          </w:p>
        </w:tc>
      </w:tr>
      <w:tr w:rsidR="00AE22CB" w14:paraId="20090066" w14:textId="77777777">
        <w:trPr>
          <w:trHeight w:val="1831"/>
        </w:trPr>
        <w:tc>
          <w:tcPr>
            <w:tcW w:w="1052" w:type="dxa"/>
            <w:vMerge w:val="restart"/>
          </w:tcPr>
          <w:p w14:paraId="0BD9FCA6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44BE33DC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4FD86AAB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3C81039A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3C7410D9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4BB72FDF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4DB44C16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18D7CC2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9C08835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A361306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784A8B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74A5983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A58E449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F3A9B5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76670644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968437B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FF1AB5C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547D4EB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3FC015CF" w14:textId="77777777" w:rsidR="00AE22CB" w:rsidRDefault="00AE22CB">
            <w:pPr>
              <w:pStyle w:val="TableParagraph"/>
              <w:jc w:val="left"/>
              <w:rPr>
                <w:b/>
                <w:sz w:val="18"/>
              </w:rPr>
            </w:pPr>
          </w:p>
          <w:p w14:paraId="47118941" w14:textId="77777777" w:rsidR="00AE22CB" w:rsidRDefault="00E455E4">
            <w:pPr>
              <w:pStyle w:val="TableParagraph"/>
              <w:ind w:left="173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Nahuatl</w:t>
            </w:r>
          </w:p>
        </w:tc>
        <w:tc>
          <w:tcPr>
            <w:tcW w:w="2809" w:type="dxa"/>
          </w:tcPr>
          <w:p w14:paraId="06CB6167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3645747" w14:textId="77777777" w:rsidR="00AE22CB" w:rsidRDefault="00E455E4">
            <w:pPr>
              <w:pStyle w:val="TableParagraph"/>
              <w:spacing w:line="247" w:lineRule="auto"/>
              <w:ind w:left="121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mexicano tlajtol [mexikano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λahtol]</w:t>
            </w:r>
          </w:p>
          <w:p w14:paraId="7B7514BB" w14:textId="77777777" w:rsidR="00AE22CB" w:rsidRDefault="00E455E4">
            <w:pPr>
              <w:pStyle w:val="TableParagraph"/>
              <w:spacing w:before="1" w:line="264" w:lineRule="auto"/>
              <w:ind w:left="1103" w:right="1080" w:hanging="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nauta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sz w:val="19"/>
              </w:rPr>
              <w:t>[nawta]</w:t>
            </w:r>
          </w:p>
          <w:p w14:paraId="55A9573F" w14:textId="77777777" w:rsidR="00AE22CB" w:rsidRDefault="00E455E4">
            <w:pPr>
              <w:pStyle w:val="TableParagraph"/>
              <w:spacing w:line="203" w:lineRule="exact"/>
              <w:ind w:left="72" w:right="6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&lt;náhuatl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Sierra,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noreste</w:t>
            </w:r>
          </w:p>
          <w:p w14:paraId="5C84FBE7" w14:textId="77777777" w:rsidR="00AE22CB" w:rsidRDefault="00E455E4">
            <w:pPr>
              <w:pStyle w:val="TableParagraph"/>
              <w:spacing w:before="7"/>
              <w:ind w:left="118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de</w:t>
            </w:r>
          </w:p>
          <w:p w14:paraId="74C0BBF5" w14:textId="77777777" w:rsidR="00AE22CB" w:rsidRDefault="00E455E4">
            <w:pPr>
              <w:pStyle w:val="TableParagraph"/>
              <w:spacing w:before="21" w:line="203" w:lineRule="exact"/>
              <w:ind w:left="124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20F7AD8D" w14:textId="77777777" w:rsidR="00AE22CB" w:rsidRDefault="00E455E4">
            <w:pPr>
              <w:pStyle w:val="TableParagraph"/>
              <w:spacing w:line="205" w:lineRule="exact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Atempan;Ayotoxco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Guerrero;</w:t>
            </w:r>
            <w:r>
              <w:rPr>
                <w:i/>
                <w:spacing w:val="66"/>
                <w:sz w:val="19"/>
              </w:rPr>
              <w:t xml:space="preserve"> </w:t>
            </w:r>
            <w:r>
              <w:rPr>
                <w:i/>
                <w:sz w:val="19"/>
              </w:rPr>
              <w:t>Cuautempan;</w:t>
            </w:r>
          </w:p>
          <w:p w14:paraId="58C9C453" w14:textId="77777777" w:rsidR="00AE22CB" w:rsidRDefault="00E455E4">
            <w:pPr>
              <w:pStyle w:val="TableParagraph"/>
              <w:spacing w:before="21" w:line="252" w:lineRule="auto"/>
              <w:ind w:left="81" w:right="254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Cuetzalan del Progreso;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Chignautla;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Hueyapan;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Hueytamalco;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Huitzilán de Serdán;Jonotla;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 xml:space="preserve">Ixtacamaxtitlán; </w:t>
            </w:r>
            <w:r>
              <w:rPr>
                <w:i/>
                <w:w w:val="105"/>
                <w:sz w:val="19"/>
              </w:rPr>
              <w:t>Nauzontla;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Tenampulco;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Tetela de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Ocampo;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Teziutlán;</w:t>
            </w:r>
            <w:r>
              <w:rPr>
                <w:i/>
                <w:spacing w:val="2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Tlatlauquitepec;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Tuzamapan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Galeana;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Xiutetelco;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Xochiapulco; Xochitlán de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Vicente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Suárez;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Yaonáhuac;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Zacapoaxtla;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Zautla;</w:t>
            </w:r>
          </w:p>
          <w:p w14:paraId="4F7D96A4" w14:textId="77777777" w:rsidR="00AE22CB" w:rsidRDefault="00E455E4">
            <w:pPr>
              <w:pStyle w:val="TableParagraph"/>
              <w:spacing w:before="5" w:line="203" w:lineRule="exact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Zapotitlán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Méndez;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Zaragoza;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Zoquiapan.</w:t>
            </w:r>
          </w:p>
        </w:tc>
      </w:tr>
      <w:tr w:rsidR="00AE22CB" w14:paraId="2CF6A4BB" w14:textId="77777777">
        <w:trPr>
          <w:trHeight w:val="1141"/>
        </w:trPr>
        <w:tc>
          <w:tcPr>
            <w:tcW w:w="1052" w:type="dxa"/>
            <w:vMerge/>
            <w:tcBorders>
              <w:top w:val="nil"/>
            </w:tcBorders>
          </w:tcPr>
          <w:p w14:paraId="14611556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6B7C3445" w14:textId="77777777" w:rsidR="00AE22CB" w:rsidRDefault="00E455E4">
            <w:pPr>
              <w:pStyle w:val="TableParagraph"/>
              <w:spacing w:before="1" w:line="247" w:lineRule="auto"/>
              <w:ind w:left="133" w:right="105"/>
              <w:rPr>
                <w:i/>
                <w:sz w:val="19"/>
              </w:rPr>
            </w:pPr>
            <w:r>
              <w:rPr>
                <w:i/>
                <w:sz w:val="19"/>
              </w:rPr>
              <w:t>mexi’catl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[me</w:t>
            </w:r>
            <w:r>
              <w:rPr>
                <w:i/>
                <w:sz w:val="19"/>
              </w:rPr>
              <w:t>ʃ</w:t>
            </w:r>
            <w:r>
              <w:rPr>
                <w:i/>
                <w:sz w:val="19"/>
              </w:rPr>
              <w:t>i</w:t>
            </w:r>
            <w:r>
              <w:rPr>
                <w:i/>
                <w:sz w:val="19"/>
              </w:rPr>
              <w:t>ʔ</w:t>
            </w:r>
            <w:r>
              <w:rPr>
                <w:i/>
                <w:sz w:val="19"/>
              </w:rPr>
              <w:t>kaλ] mexicano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noroeste</w:t>
            </w:r>
            <w:r>
              <w:rPr>
                <w:i/>
                <w:spacing w:val="2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central)</w:t>
            </w:r>
          </w:p>
          <w:p w14:paraId="16EE2578" w14:textId="77777777" w:rsidR="00AE22CB" w:rsidRDefault="00E455E4">
            <w:pPr>
              <w:pStyle w:val="TableParagraph"/>
              <w:spacing w:before="1" w:line="264" w:lineRule="auto"/>
              <w:ind w:left="116" w:right="105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[mexikano]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maseual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tla’tol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[masewal</w:t>
            </w:r>
            <w:r>
              <w:rPr>
                <w:i/>
                <w:spacing w:val="3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λa</w:t>
            </w:r>
            <w:r>
              <w:rPr>
                <w:i/>
                <w:w w:val="105"/>
                <w:sz w:val="19"/>
              </w:rPr>
              <w:t>ʔ</w:t>
            </w:r>
            <w:r>
              <w:rPr>
                <w:i/>
                <w:w w:val="105"/>
                <w:sz w:val="19"/>
              </w:rPr>
              <w:t>tol]</w:t>
            </w:r>
          </w:p>
          <w:p w14:paraId="49201D5F" w14:textId="77777777" w:rsidR="00AE22CB" w:rsidRDefault="00E455E4">
            <w:pPr>
              <w:pStyle w:val="TableParagraph"/>
              <w:spacing w:line="188" w:lineRule="exact"/>
              <w:ind w:left="110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náhuatl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noroeste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central</w:t>
            </w:r>
          </w:p>
        </w:tc>
        <w:tc>
          <w:tcPr>
            <w:tcW w:w="4987" w:type="dxa"/>
          </w:tcPr>
          <w:p w14:paraId="7013A8DD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3D4220F1" w14:textId="77777777" w:rsidR="00AE22CB" w:rsidRDefault="00E455E4">
            <w:pPr>
              <w:pStyle w:val="TableParagraph"/>
              <w:spacing w:line="256" w:lineRule="auto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 xml:space="preserve">Chiconcuautla; Honey; </w:t>
            </w:r>
            <w:r>
              <w:rPr>
                <w:i/>
                <w:spacing w:val="-1"/>
                <w:w w:val="105"/>
                <w:sz w:val="19"/>
              </w:rPr>
              <w:t>Huauchinango;Jopala;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Juan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Galindo; Naupan;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Pahuatlán;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Tlaola; Tlapacoya;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Xicotepec;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Zihuateutla.</w:t>
            </w:r>
          </w:p>
        </w:tc>
      </w:tr>
      <w:tr w:rsidR="00AE22CB" w14:paraId="35E611EE" w14:textId="77777777">
        <w:trPr>
          <w:trHeight w:val="690"/>
        </w:trPr>
        <w:tc>
          <w:tcPr>
            <w:tcW w:w="1052" w:type="dxa"/>
            <w:vMerge/>
            <w:tcBorders>
              <w:top w:val="nil"/>
            </w:tcBorders>
          </w:tcPr>
          <w:p w14:paraId="0D1A51FC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45C7DEED" w14:textId="77777777" w:rsidR="00AE22CB" w:rsidRDefault="00E455E4">
            <w:pPr>
              <w:pStyle w:val="TableParagraph"/>
              <w:spacing w:before="2" w:line="247" w:lineRule="auto"/>
              <w:ind w:left="97" w:right="69" w:hanging="9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mexicano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(de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la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Sierra negra,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sur)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[mexikano]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náhuatl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</w:t>
            </w:r>
          </w:p>
          <w:p w14:paraId="1FC014A6" w14:textId="77777777" w:rsidR="00AE22CB" w:rsidRDefault="00E455E4">
            <w:pPr>
              <w:pStyle w:val="TableParagraph"/>
              <w:spacing w:before="15" w:line="204" w:lineRule="exact"/>
              <w:ind w:left="123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Sierra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negra,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sur)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[nawa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λ]</w:t>
            </w:r>
          </w:p>
        </w:tc>
        <w:tc>
          <w:tcPr>
            <w:tcW w:w="4987" w:type="dxa"/>
          </w:tcPr>
          <w:p w14:paraId="26E4E306" w14:textId="77777777" w:rsidR="00AE22CB" w:rsidRDefault="00E455E4">
            <w:pPr>
              <w:pStyle w:val="TableParagraph"/>
              <w:spacing w:before="122" w:line="247" w:lineRule="auto"/>
              <w:ind w:left="81" w:right="289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Altepex;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Coxcatlán;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Gabriel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Chilac;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Gabriel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Chilac;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José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Miahuatlán;</w:t>
            </w:r>
            <w:r>
              <w:rPr>
                <w:i/>
                <w:spacing w:val="2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Zinacatepec.</w:t>
            </w:r>
          </w:p>
        </w:tc>
      </w:tr>
      <w:tr w:rsidR="00AE22CB" w14:paraId="107BEB48" w14:textId="77777777">
        <w:trPr>
          <w:trHeight w:val="1141"/>
        </w:trPr>
        <w:tc>
          <w:tcPr>
            <w:tcW w:w="1052" w:type="dxa"/>
            <w:vMerge/>
            <w:tcBorders>
              <w:top w:val="nil"/>
            </w:tcBorders>
          </w:tcPr>
          <w:p w14:paraId="564AAC81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9C8B0ED" w14:textId="77777777" w:rsidR="00AE22CB" w:rsidRDefault="00E455E4">
            <w:pPr>
              <w:pStyle w:val="TableParagraph"/>
              <w:spacing w:before="1" w:line="252" w:lineRule="auto"/>
              <w:ind w:left="112" w:right="93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 xml:space="preserve">mexicano </w:t>
            </w:r>
            <w:r>
              <w:rPr>
                <w:i/>
                <w:spacing w:val="-1"/>
                <w:w w:val="105"/>
                <w:sz w:val="19"/>
              </w:rPr>
              <w:t>(de la Sierra negra,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norte)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[mexikano]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náhuatl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la Sierra negra,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norte) [nawa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λ]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mexicatl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</w:t>
            </w:r>
            <w:r>
              <w:rPr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Sierra</w:t>
            </w:r>
          </w:p>
          <w:p w14:paraId="73382253" w14:textId="77777777" w:rsidR="00AE22CB" w:rsidRDefault="00E455E4">
            <w:pPr>
              <w:pStyle w:val="TableParagraph"/>
              <w:spacing w:line="202" w:lineRule="exact"/>
              <w:ind w:left="125" w:right="105"/>
              <w:rPr>
                <w:i/>
                <w:sz w:val="19"/>
              </w:rPr>
            </w:pPr>
            <w:r>
              <w:rPr>
                <w:i/>
                <w:sz w:val="19"/>
              </w:rPr>
              <w:t>negra,</w:t>
            </w:r>
            <w:r>
              <w:rPr>
                <w:i/>
                <w:spacing w:val="60"/>
                <w:sz w:val="19"/>
              </w:rPr>
              <w:t xml:space="preserve"> </w:t>
            </w:r>
            <w:r>
              <w:rPr>
                <w:i/>
                <w:sz w:val="19"/>
              </w:rPr>
              <w:t>norte)</w:t>
            </w:r>
            <w:r>
              <w:rPr>
                <w:i/>
                <w:spacing w:val="30"/>
                <w:sz w:val="19"/>
              </w:rPr>
              <w:t xml:space="preserve"> </w:t>
            </w:r>
            <w:r>
              <w:rPr>
                <w:i/>
                <w:sz w:val="19"/>
              </w:rPr>
              <w:t>[me</w:t>
            </w:r>
            <w:r>
              <w:rPr>
                <w:i/>
                <w:sz w:val="19"/>
              </w:rPr>
              <w:t>ʃ</w:t>
            </w:r>
            <w:r>
              <w:rPr>
                <w:i/>
                <w:sz w:val="19"/>
              </w:rPr>
              <w:t>ika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λ]</w:t>
            </w:r>
          </w:p>
        </w:tc>
        <w:tc>
          <w:tcPr>
            <w:tcW w:w="4987" w:type="dxa"/>
          </w:tcPr>
          <w:p w14:paraId="4B89CD20" w14:textId="77777777" w:rsidR="00AE22CB" w:rsidRDefault="00E455E4">
            <w:pPr>
              <w:pStyle w:val="TableParagraph"/>
              <w:spacing w:before="1" w:line="252" w:lineRule="auto"/>
              <w:ind w:left="246" w:right="226" w:firstLine="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Ajalpan;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Astacinga;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Coxcatlán;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Coyomeapan;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Eloxochitlán;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Nicolás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Nicolás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Bravo;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Antonio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Cañada;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 Sebastián Tlacotepec; Santiago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Miahuatlán;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Tehuacán;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Tehuipango;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Tlacotepec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</w:t>
            </w:r>
          </w:p>
          <w:p w14:paraId="008F31F3" w14:textId="77777777" w:rsidR="00AE22CB" w:rsidRDefault="00E455E4">
            <w:pPr>
              <w:pStyle w:val="TableParagraph"/>
              <w:spacing w:line="202" w:lineRule="exact"/>
              <w:ind w:left="501" w:right="475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Benito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Juárez;</w:t>
            </w:r>
            <w:r>
              <w:rPr>
                <w:i/>
                <w:spacing w:val="-1"/>
                <w:w w:val="105"/>
                <w:sz w:val="19"/>
              </w:rPr>
              <w:t xml:space="preserve"> Vicente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Guerrero;</w:t>
            </w:r>
            <w:r>
              <w:rPr>
                <w:i/>
                <w:spacing w:val="3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y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Zoquitlán.</w:t>
            </w:r>
          </w:p>
        </w:tc>
      </w:tr>
      <w:tr w:rsidR="00AE22CB" w14:paraId="1CD92619" w14:textId="77777777">
        <w:trPr>
          <w:trHeight w:val="720"/>
        </w:trPr>
        <w:tc>
          <w:tcPr>
            <w:tcW w:w="1052" w:type="dxa"/>
            <w:vMerge/>
            <w:tcBorders>
              <w:top w:val="nil"/>
            </w:tcBorders>
          </w:tcPr>
          <w:p w14:paraId="7CFDDEE1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325C4C25" w14:textId="77777777" w:rsidR="00AE22CB" w:rsidRDefault="00E455E4">
            <w:pPr>
              <w:pStyle w:val="TableParagraph"/>
              <w:spacing w:before="31"/>
              <w:ind w:left="172" w:firstLine="104"/>
              <w:jc w:val="left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masehual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tla’tol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[masewal</w:t>
            </w:r>
          </w:p>
          <w:p w14:paraId="19E206FA" w14:textId="77777777" w:rsidR="00AE22CB" w:rsidRDefault="00E455E4">
            <w:pPr>
              <w:pStyle w:val="TableParagraph"/>
              <w:spacing w:before="6" w:line="220" w:lineRule="atLeast"/>
              <w:ind w:left="622" w:right="150" w:hanging="451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λa</w:t>
            </w:r>
            <w:r>
              <w:rPr>
                <w:i/>
                <w:spacing w:val="-1"/>
                <w:w w:val="105"/>
                <w:sz w:val="19"/>
              </w:rPr>
              <w:t>ʔ</w:t>
            </w:r>
            <w:r>
              <w:rPr>
                <w:i/>
                <w:spacing w:val="-1"/>
                <w:w w:val="105"/>
                <w:sz w:val="19"/>
              </w:rPr>
              <w:t>tol]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&lt;náhuatl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Sierra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oeste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0F326F01" w14:textId="77777777" w:rsidR="00AE22CB" w:rsidRDefault="00E455E4">
            <w:pPr>
              <w:pStyle w:val="TableParagraph"/>
              <w:spacing w:before="121" w:line="264" w:lineRule="auto"/>
              <w:ind w:left="2094" w:right="236" w:hanging="1833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Ahuacatlán; Aquixtla;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Chignahuapan;Tepetzintla;</w:t>
            </w:r>
            <w:r>
              <w:rPr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Zacatlán.</w:t>
            </w:r>
          </w:p>
        </w:tc>
      </w:tr>
      <w:tr w:rsidR="00AE22CB" w14:paraId="21DAD2DB" w14:textId="77777777">
        <w:trPr>
          <w:trHeight w:val="915"/>
        </w:trPr>
        <w:tc>
          <w:tcPr>
            <w:tcW w:w="1052" w:type="dxa"/>
            <w:vMerge/>
            <w:tcBorders>
              <w:top w:val="nil"/>
            </w:tcBorders>
          </w:tcPr>
          <w:p w14:paraId="5197516A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351B4286" w14:textId="77777777" w:rsidR="00AE22CB" w:rsidRDefault="00E455E4">
            <w:pPr>
              <w:pStyle w:val="TableParagraph"/>
              <w:spacing w:line="206" w:lineRule="exact"/>
              <w:ind w:left="352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maseual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tajtol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[masewal</w:t>
            </w:r>
          </w:p>
          <w:p w14:paraId="71D3E18C" w14:textId="77777777" w:rsidR="00AE22CB" w:rsidRDefault="00E455E4">
            <w:pPr>
              <w:pStyle w:val="TableParagraph"/>
              <w:spacing w:before="21" w:line="247" w:lineRule="auto"/>
              <w:ind w:left="97" w:right="77" w:firstLine="720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tahtol]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nahuat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[nawat]&lt;náhuatl</w:t>
            </w:r>
            <w:r>
              <w:rPr>
                <w:i/>
                <w:spacing w:val="2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alto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del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norte</w:t>
            </w:r>
          </w:p>
          <w:p w14:paraId="6880B403" w14:textId="77777777" w:rsidR="00AE22CB" w:rsidRDefault="00E455E4">
            <w:pPr>
              <w:pStyle w:val="TableParagraph"/>
              <w:spacing w:before="1" w:line="218" w:lineRule="exact"/>
              <w:ind w:left="893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2C86D68B" w14:textId="77777777" w:rsidR="00AE22CB" w:rsidRDefault="00AE22CB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14:paraId="4BE16B36" w14:textId="77777777" w:rsidR="00AE22CB" w:rsidRDefault="00E455E4">
            <w:pPr>
              <w:pStyle w:val="TableParagraph"/>
              <w:ind w:left="501" w:right="475"/>
              <w:rPr>
                <w:i/>
                <w:sz w:val="19"/>
              </w:rPr>
            </w:pPr>
            <w:r>
              <w:rPr>
                <w:i/>
                <w:sz w:val="19"/>
              </w:rPr>
              <w:t>Francisco</w:t>
            </w:r>
            <w:r>
              <w:rPr>
                <w:i/>
                <w:spacing w:val="26"/>
                <w:sz w:val="19"/>
              </w:rPr>
              <w:t xml:space="preserve"> </w:t>
            </w:r>
            <w:r>
              <w:rPr>
                <w:i/>
                <w:sz w:val="19"/>
              </w:rPr>
              <w:t>Z.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Men;</w:t>
            </w:r>
            <w:r>
              <w:rPr>
                <w:i/>
                <w:spacing w:val="36"/>
                <w:sz w:val="19"/>
              </w:rPr>
              <w:t xml:space="preserve"> </w:t>
            </w:r>
            <w:r>
              <w:rPr>
                <w:i/>
                <w:sz w:val="19"/>
              </w:rPr>
              <w:t>Venustiano</w:t>
            </w:r>
            <w:r>
              <w:rPr>
                <w:i/>
                <w:spacing w:val="44"/>
                <w:sz w:val="19"/>
              </w:rPr>
              <w:t xml:space="preserve"> </w:t>
            </w:r>
            <w:r>
              <w:rPr>
                <w:i/>
                <w:sz w:val="19"/>
              </w:rPr>
              <w:t>Carranza.</w:t>
            </w:r>
          </w:p>
        </w:tc>
      </w:tr>
      <w:tr w:rsidR="00AE22CB" w14:paraId="2151B9AD" w14:textId="77777777">
        <w:trPr>
          <w:trHeight w:val="1606"/>
        </w:trPr>
        <w:tc>
          <w:tcPr>
            <w:tcW w:w="1052" w:type="dxa"/>
            <w:vMerge/>
            <w:tcBorders>
              <w:top w:val="nil"/>
            </w:tcBorders>
          </w:tcPr>
          <w:p w14:paraId="62D7E609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FA0D63E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847BC60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3127D06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7533A53" w14:textId="77777777" w:rsidR="00AE22CB" w:rsidRDefault="00E455E4">
            <w:pPr>
              <w:pStyle w:val="TableParagraph"/>
              <w:spacing w:before="159" w:line="247" w:lineRule="auto"/>
              <w:ind w:left="172" w:firstLine="165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mexicano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centro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Puebla)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[mexikano]&lt;náhuatl</w:t>
            </w:r>
          </w:p>
          <w:p w14:paraId="2EF1789E" w14:textId="77777777" w:rsidR="00AE22CB" w:rsidRDefault="00E455E4">
            <w:pPr>
              <w:pStyle w:val="TableParagraph"/>
              <w:spacing w:line="218" w:lineRule="exact"/>
              <w:ind w:left="427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centro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00ACFF8C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7D44F8A" w14:textId="77777777" w:rsidR="00AE22CB" w:rsidRDefault="00E455E4">
            <w:pPr>
              <w:pStyle w:val="TableParagraph"/>
              <w:spacing w:line="252" w:lineRule="auto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 xml:space="preserve">Acajete; </w:t>
            </w:r>
            <w:r>
              <w:rPr>
                <w:i/>
                <w:spacing w:val="-1"/>
                <w:w w:val="105"/>
                <w:sz w:val="19"/>
              </w:rPr>
              <w:t>Acteopan; Atlixco; Atoyatempan;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Calpan;</w:t>
            </w:r>
            <w:r>
              <w:rPr>
                <w:i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Cohuecán;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Huaquechula;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Huatlatlahuca;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Nealticán;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Ocoyucan; Puebla;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 Andrés Cholula; San Juan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Atzompa;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Tepatlaxco</w:t>
            </w:r>
            <w:r>
              <w:rPr>
                <w:i/>
                <w:spacing w:val="2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</w:p>
          <w:p w14:paraId="76FC2504" w14:textId="77777777" w:rsidR="00AE22CB" w:rsidRDefault="00E455E4">
            <w:pPr>
              <w:pStyle w:val="TableParagraph"/>
              <w:spacing w:line="216" w:lineRule="exact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Hidalgo;</w:t>
            </w:r>
            <w:r>
              <w:rPr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Tepeojuma;</w:t>
            </w:r>
            <w:r>
              <w:rPr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Tianguismanalco;</w:t>
            </w:r>
            <w:r>
              <w:rPr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Tlapanalá;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</w:p>
          <w:p w14:paraId="42250586" w14:textId="77777777" w:rsidR="00AE22CB" w:rsidRDefault="00E455E4">
            <w:pPr>
              <w:pStyle w:val="TableParagraph"/>
              <w:spacing w:before="7" w:line="218" w:lineRule="exact"/>
              <w:ind w:left="81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Tochimilco.</w:t>
            </w:r>
          </w:p>
        </w:tc>
      </w:tr>
      <w:tr w:rsidR="00AE22CB" w14:paraId="5434200E" w14:textId="77777777">
        <w:trPr>
          <w:trHeight w:val="675"/>
        </w:trPr>
        <w:tc>
          <w:tcPr>
            <w:tcW w:w="1052" w:type="dxa"/>
            <w:vMerge/>
            <w:tcBorders>
              <w:top w:val="nil"/>
            </w:tcBorders>
          </w:tcPr>
          <w:p w14:paraId="574CED13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3D2FD9D4" w14:textId="77777777" w:rsidR="00AE22CB" w:rsidRDefault="00E455E4">
            <w:pPr>
              <w:pStyle w:val="TableParagraph"/>
              <w:spacing w:line="205" w:lineRule="exact"/>
              <w:ind w:left="367"/>
              <w:jc w:val="left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mexicano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(de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Guerrero)</w:t>
            </w:r>
          </w:p>
          <w:p w14:paraId="6FC47161" w14:textId="77777777" w:rsidR="00AE22CB" w:rsidRDefault="00E455E4">
            <w:pPr>
              <w:pStyle w:val="TableParagraph"/>
              <w:spacing w:before="10" w:line="220" w:lineRule="atLeast"/>
              <w:ind w:left="968" w:hanging="66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[mexikano]&lt;mexicano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Guerrero&gt;</w:t>
            </w:r>
          </w:p>
        </w:tc>
        <w:tc>
          <w:tcPr>
            <w:tcW w:w="4987" w:type="dxa"/>
          </w:tcPr>
          <w:p w14:paraId="5E3E8E7F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20ED8C82" w14:textId="77777777" w:rsidR="00AE22CB" w:rsidRDefault="00E455E4">
            <w:pPr>
              <w:pStyle w:val="TableParagraph"/>
              <w:ind w:left="501" w:right="47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Jolalpan</w:t>
            </w:r>
          </w:p>
        </w:tc>
      </w:tr>
      <w:tr w:rsidR="00AE22CB" w14:paraId="39D0E040" w14:textId="77777777">
        <w:trPr>
          <w:trHeight w:val="915"/>
        </w:trPr>
        <w:tc>
          <w:tcPr>
            <w:tcW w:w="1052" w:type="dxa"/>
            <w:vMerge/>
            <w:tcBorders>
              <w:top w:val="nil"/>
            </w:tcBorders>
          </w:tcPr>
          <w:p w14:paraId="6EBEA834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2347BB0B" w14:textId="77777777" w:rsidR="00AE22CB" w:rsidRDefault="00E455E4">
            <w:pPr>
              <w:pStyle w:val="TableParagraph"/>
              <w:spacing w:before="2" w:line="247" w:lineRule="auto"/>
              <w:ind w:left="133" w:right="10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mexicano (del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oriente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Puebla)</w:t>
            </w:r>
          </w:p>
          <w:p w14:paraId="11DF5B0F" w14:textId="77777777" w:rsidR="00AE22CB" w:rsidRDefault="00E455E4">
            <w:pPr>
              <w:pStyle w:val="TableParagraph"/>
              <w:spacing w:before="4" w:line="220" w:lineRule="atLeast"/>
              <w:ind w:left="112" w:right="105"/>
              <w:rPr>
                <w:i/>
                <w:sz w:val="19"/>
              </w:rPr>
            </w:pPr>
            <w:r>
              <w:rPr>
                <w:i/>
                <w:sz w:val="19"/>
              </w:rPr>
              <w:t>[mexikano]&lt;mexicano</w:t>
            </w:r>
            <w:r>
              <w:rPr>
                <w:i/>
                <w:spacing w:val="26"/>
                <w:sz w:val="19"/>
              </w:rPr>
              <w:t xml:space="preserve"> </w:t>
            </w:r>
            <w:r>
              <w:rPr>
                <w:i/>
                <w:sz w:val="19"/>
              </w:rPr>
              <w:t>del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oriente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40B4FB8E" w14:textId="77777777" w:rsidR="00AE22CB" w:rsidRDefault="00AE22C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14:paraId="7A235DC2" w14:textId="77777777" w:rsidR="00AE22CB" w:rsidRDefault="00E455E4">
            <w:pPr>
              <w:pStyle w:val="TableParagraph"/>
              <w:ind w:left="501" w:right="39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Chichiquila</w:t>
            </w:r>
          </w:p>
        </w:tc>
      </w:tr>
    </w:tbl>
    <w:p w14:paraId="1D37CBFF" w14:textId="77777777" w:rsidR="00AE22CB" w:rsidRDefault="00AE22CB">
      <w:pPr>
        <w:rPr>
          <w:sz w:val="19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0099B9D3" w14:textId="77777777" w:rsidR="00AE22CB" w:rsidRDefault="00AE22CB">
      <w:pPr>
        <w:pStyle w:val="Textoindependiente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09"/>
        <w:gridCol w:w="4987"/>
      </w:tblGrid>
      <w:tr w:rsidR="00AE22CB" w14:paraId="6153C4BD" w14:textId="77777777">
        <w:trPr>
          <w:trHeight w:val="1020"/>
        </w:trPr>
        <w:tc>
          <w:tcPr>
            <w:tcW w:w="1052" w:type="dxa"/>
            <w:tcBorders>
              <w:top w:val="nil"/>
            </w:tcBorders>
          </w:tcPr>
          <w:p w14:paraId="247A925F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0D4DFB44" w14:textId="77777777" w:rsidR="00AE22CB" w:rsidRDefault="00E455E4">
            <w:pPr>
              <w:pStyle w:val="TableParagraph"/>
              <w:spacing w:before="139"/>
              <w:ind w:left="54" w:right="32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Otomí</w:t>
            </w:r>
          </w:p>
        </w:tc>
        <w:tc>
          <w:tcPr>
            <w:tcW w:w="2809" w:type="dxa"/>
            <w:tcBorders>
              <w:top w:val="nil"/>
            </w:tcBorders>
          </w:tcPr>
          <w:p w14:paraId="03AD19E4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2C6E1CF" w14:textId="77777777" w:rsidR="00AE22CB" w:rsidRDefault="00AE22C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42D19735" w14:textId="77777777" w:rsidR="00AE22CB" w:rsidRDefault="00E455E4">
            <w:pPr>
              <w:pStyle w:val="TableParagraph"/>
              <w:spacing w:line="240" w:lineRule="atLeast"/>
              <w:ind w:left="262" w:right="132" w:hanging="90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ñuju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</w:t>
            </w:r>
            <w:r>
              <w:rPr>
                <w:i/>
                <w:w w:val="105"/>
                <w:sz w:val="19"/>
              </w:rPr>
              <w:t>ɲ</w:t>
            </w:r>
            <w:r>
              <w:rPr>
                <w:i/>
                <w:w w:val="105"/>
                <w:sz w:val="19"/>
              </w:rPr>
              <w:t>uxu]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ñoju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</w:t>
            </w:r>
            <w:r>
              <w:rPr>
                <w:i/>
                <w:w w:val="105"/>
                <w:sz w:val="19"/>
              </w:rPr>
              <w:t>ɲ</w:t>
            </w:r>
            <w:r>
              <w:rPr>
                <w:i/>
                <w:w w:val="105"/>
                <w:sz w:val="19"/>
              </w:rPr>
              <w:t>oxu]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yühu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[jũhu]&lt;otomí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Sierra&gt;</w:t>
            </w:r>
          </w:p>
        </w:tc>
        <w:tc>
          <w:tcPr>
            <w:tcW w:w="4987" w:type="dxa"/>
            <w:tcBorders>
              <w:top w:val="nil"/>
            </w:tcBorders>
          </w:tcPr>
          <w:p w14:paraId="7DA295A5" w14:textId="77777777" w:rsidR="00AE22CB" w:rsidRDefault="00E455E4">
            <w:pPr>
              <w:pStyle w:val="TableParagraph"/>
              <w:spacing w:before="47" w:line="252" w:lineRule="auto"/>
              <w:ind w:left="201" w:right="190" w:firstLine="1"/>
              <w:rPr>
                <w:i/>
                <w:sz w:val="19"/>
              </w:rPr>
            </w:pPr>
            <w:r>
              <w:rPr>
                <w:i/>
                <w:spacing w:val="-4"/>
                <w:w w:val="105"/>
                <w:sz w:val="19"/>
              </w:rPr>
              <w:t>Chignahuapan;</w:t>
            </w:r>
            <w:r>
              <w:rPr>
                <w:i/>
                <w:spacing w:val="-3"/>
                <w:w w:val="105"/>
                <w:sz w:val="19"/>
              </w:rPr>
              <w:t xml:space="preserve"> Francisco Z. Mena;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spacing w:val="-3"/>
                <w:w w:val="105"/>
                <w:sz w:val="19"/>
              </w:rPr>
              <w:t>Honey;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spacing w:val="-3"/>
                <w:w w:val="105"/>
                <w:sz w:val="19"/>
              </w:rPr>
              <w:t>Jalpan;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Huauchinango;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Pahuatlán;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Pantepec;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Tlacuilotepec;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Tlaxco;</w:t>
            </w:r>
            <w:r>
              <w:rPr>
                <w:i/>
                <w:spacing w:val="1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Venustiano</w:t>
            </w:r>
            <w:r>
              <w:rPr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Carranza;</w:t>
            </w:r>
            <w:r>
              <w:rPr>
                <w:i/>
                <w:spacing w:val="3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Xicotepec;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Zihuateutla.</w:t>
            </w:r>
          </w:p>
        </w:tc>
      </w:tr>
      <w:tr w:rsidR="00AE22CB" w14:paraId="1B0B6925" w14:textId="77777777">
        <w:trPr>
          <w:trHeight w:val="811"/>
        </w:trPr>
        <w:tc>
          <w:tcPr>
            <w:tcW w:w="1052" w:type="dxa"/>
          </w:tcPr>
          <w:p w14:paraId="65AF72C8" w14:textId="77777777" w:rsidR="00AE22CB" w:rsidRDefault="00AE22CB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16D3409F" w14:textId="77777777" w:rsidR="00AE22CB" w:rsidRDefault="00E455E4">
            <w:pPr>
              <w:pStyle w:val="TableParagraph"/>
              <w:ind w:left="54" w:right="43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Mazateco</w:t>
            </w:r>
          </w:p>
        </w:tc>
        <w:tc>
          <w:tcPr>
            <w:tcW w:w="2809" w:type="dxa"/>
          </w:tcPr>
          <w:p w14:paraId="4162BEB2" w14:textId="77777777" w:rsidR="00AE22CB" w:rsidRDefault="00AE22C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14:paraId="043A8F94" w14:textId="77777777" w:rsidR="00AE22CB" w:rsidRDefault="00E455E4">
            <w:pPr>
              <w:pStyle w:val="TableParagraph"/>
              <w:ind w:left="119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An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xo’boo</w:t>
            </w:r>
            <w:r>
              <w:rPr>
                <w:i/>
                <w:spacing w:val="1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[ã</w:t>
            </w:r>
          </w:p>
          <w:p w14:paraId="55A2DD3B" w14:textId="77777777" w:rsidR="00AE22CB" w:rsidRDefault="00E455E4">
            <w:pPr>
              <w:pStyle w:val="TableParagraph"/>
              <w:spacing w:before="7" w:line="218" w:lineRule="exact"/>
              <w:ind w:left="72" w:right="58"/>
              <w:rPr>
                <w:i/>
                <w:sz w:val="19"/>
              </w:rPr>
            </w:pPr>
            <w:r>
              <w:rPr>
                <w:i/>
                <w:sz w:val="19"/>
              </w:rPr>
              <w:t>ʃ</w:t>
            </w:r>
            <w:r>
              <w:rPr>
                <w:i/>
                <w:sz w:val="19"/>
              </w:rPr>
              <w:t>o</w:t>
            </w:r>
            <w:r>
              <w:rPr>
                <w:i/>
                <w:sz w:val="19"/>
              </w:rPr>
              <w:t>ʔ</w:t>
            </w:r>
            <w:r>
              <w:rPr>
                <w:i/>
                <w:sz w:val="19"/>
              </w:rPr>
              <w:t>boː]&lt;mazateco</w:t>
            </w:r>
            <w:r>
              <w:rPr>
                <w:i/>
                <w:spacing w:val="35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35"/>
                <w:sz w:val="19"/>
              </w:rPr>
              <w:t xml:space="preserve"> </w:t>
            </w:r>
            <w:r>
              <w:rPr>
                <w:i/>
                <w:sz w:val="19"/>
              </w:rPr>
              <w:t>Puebla&gt;</w:t>
            </w:r>
          </w:p>
        </w:tc>
        <w:tc>
          <w:tcPr>
            <w:tcW w:w="4987" w:type="dxa"/>
          </w:tcPr>
          <w:p w14:paraId="640E10AD" w14:textId="77777777" w:rsidR="00AE22CB" w:rsidRDefault="00E455E4">
            <w:pPr>
              <w:pStyle w:val="TableParagraph"/>
              <w:spacing w:before="122" w:line="247" w:lineRule="auto"/>
              <w:ind w:left="201" w:firstLine="1156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Coyomepan;</w:t>
            </w:r>
            <w:r>
              <w:rPr>
                <w:i/>
                <w:spacing w:val="4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San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Lorenzo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Cuaunecuiltitla;</w:t>
            </w:r>
            <w:r>
              <w:rPr>
                <w:i/>
                <w:spacing w:val="39"/>
                <w:sz w:val="19"/>
              </w:rPr>
              <w:t xml:space="preserve"> </w:t>
            </w:r>
            <w:r>
              <w:rPr>
                <w:i/>
                <w:sz w:val="19"/>
              </w:rPr>
              <w:t>San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Sebastián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Tlacotepec;</w:t>
            </w:r>
            <w:r>
              <w:rPr>
                <w:i/>
                <w:spacing w:val="48"/>
                <w:sz w:val="19"/>
              </w:rPr>
              <w:t xml:space="preserve"> </w:t>
            </w:r>
            <w:r>
              <w:rPr>
                <w:i/>
                <w:sz w:val="19"/>
              </w:rPr>
              <w:t>y</w:t>
            </w:r>
            <w:r>
              <w:rPr>
                <w:i/>
                <w:spacing w:val="12"/>
                <w:sz w:val="19"/>
              </w:rPr>
              <w:t xml:space="preserve"> </w:t>
            </w:r>
            <w:r>
              <w:rPr>
                <w:i/>
                <w:sz w:val="19"/>
              </w:rPr>
              <w:t>Santa</w:t>
            </w:r>
          </w:p>
          <w:p w14:paraId="0AA29A70" w14:textId="77777777" w:rsidR="00AE22CB" w:rsidRDefault="00E455E4">
            <w:pPr>
              <w:pStyle w:val="TableParagraph"/>
              <w:spacing w:line="218" w:lineRule="exact"/>
              <w:ind w:left="168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Ana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Ateixtlahuaca.</w:t>
            </w:r>
          </w:p>
        </w:tc>
      </w:tr>
      <w:tr w:rsidR="00AE22CB" w14:paraId="11A33551" w14:textId="77777777">
        <w:trPr>
          <w:trHeight w:val="675"/>
        </w:trPr>
        <w:tc>
          <w:tcPr>
            <w:tcW w:w="1052" w:type="dxa"/>
            <w:vMerge w:val="restart"/>
          </w:tcPr>
          <w:p w14:paraId="1FCD7B99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90B572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331C34D6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C23C743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3A04727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16D6A000" w14:textId="77777777" w:rsidR="00AE22CB" w:rsidRDefault="00E455E4">
            <w:pPr>
              <w:pStyle w:val="TableParagraph"/>
              <w:spacing w:before="178"/>
              <w:ind w:left="97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Popoloca</w:t>
            </w:r>
          </w:p>
        </w:tc>
        <w:tc>
          <w:tcPr>
            <w:tcW w:w="2809" w:type="dxa"/>
          </w:tcPr>
          <w:p w14:paraId="42C4EB01" w14:textId="77777777" w:rsidR="00AE22CB" w:rsidRDefault="00E455E4">
            <w:pPr>
              <w:pStyle w:val="TableParagraph"/>
              <w:spacing w:line="205" w:lineRule="exact"/>
              <w:ind w:left="122" w:right="105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ngiwa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(del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norte)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[ŋgiwa]</w:t>
            </w:r>
          </w:p>
          <w:p w14:paraId="17785863" w14:textId="77777777" w:rsidR="00AE22CB" w:rsidRDefault="00E455E4">
            <w:pPr>
              <w:pStyle w:val="TableParagraph"/>
              <w:spacing w:before="10" w:line="220" w:lineRule="atLeast"/>
              <w:ind w:left="112" w:right="94" w:firstLine="1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ngigua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 norte)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[ŋgi</w:t>
            </w:r>
            <w:r>
              <w:rPr>
                <w:i/>
                <w:spacing w:val="-2"/>
                <w:w w:val="105"/>
                <w:sz w:val="19"/>
              </w:rPr>
              <w:t>ɣ</w:t>
            </w:r>
            <w:r>
              <w:rPr>
                <w:i/>
                <w:spacing w:val="-2"/>
                <w:w w:val="105"/>
                <w:sz w:val="19"/>
              </w:rPr>
              <w:t>wa]&lt;popoloca</w:t>
            </w:r>
            <w:r>
              <w:rPr>
                <w:i/>
                <w:spacing w:val="2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del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norte&gt;</w:t>
            </w:r>
          </w:p>
        </w:tc>
        <w:tc>
          <w:tcPr>
            <w:tcW w:w="4987" w:type="dxa"/>
          </w:tcPr>
          <w:p w14:paraId="7EE38B54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7A650CA6" w14:textId="77777777" w:rsidR="00AE22CB" w:rsidRDefault="00E455E4">
            <w:pPr>
              <w:pStyle w:val="TableParagraph"/>
              <w:spacing w:before="1"/>
              <w:ind w:left="488" w:right="475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Tlacotepec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Benito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Juárez</w:t>
            </w:r>
          </w:p>
        </w:tc>
      </w:tr>
      <w:tr w:rsidR="00AE22CB" w14:paraId="148E31B6" w14:textId="77777777">
        <w:trPr>
          <w:trHeight w:val="585"/>
        </w:trPr>
        <w:tc>
          <w:tcPr>
            <w:tcW w:w="1052" w:type="dxa"/>
            <w:vMerge/>
            <w:tcBorders>
              <w:top w:val="nil"/>
            </w:tcBorders>
          </w:tcPr>
          <w:p w14:paraId="3D412564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7443351" w14:textId="77777777" w:rsidR="00AE22CB" w:rsidRDefault="00E455E4">
            <w:pPr>
              <w:pStyle w:val="TableParagraph"/>
              <w:spacing w:before="122"/>
              <w:ind w:left="119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ngiba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centro)</w:t>
            </w:r>
          </w:p>
          <w:p w14:paraId="5E715090" w14:textId="77777777" w:rsidR="00AE22CB" w:rsidRDefault="00E455E4">
            <w:pPr>
              <w:pStyle w:val="TableParagraph"/>
              <w:spacing w:before="22" w:line="203" w:lineRule="exact"/>
              <w:ind w:left="72" w:right="5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[ŋgiba]&lt;popoloca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centro&gt;</w:t>
            </w:r>
          </w:p>
        </w:tc>
        <w:tc>
          <w:tcPr>
            <w:tcW w:w="4987" w:type="dxa"/>
          </w:tcPr>
          <w:p w14:paraId="3C2C8F9C" w14:textId="77777777" w:rsidR="00AE22CB" w:rsidRDefault="00E455E4">
            <w:pPr>
              <w:pStyle w:val="TableParagraph"/>
              <w:spacing w:before="182"/>
              <w:ind w:left="491" w:right="475"/>
              <w:rPr>
                <w:i/>
                <w:sz w:val="19"/>
              </w:rPr>
            </w:pPr>
            <w:r>
              <w:rPr>
                <w:i/>
                <w:spacing w:val="-4"/>
                <w:w w:val="105"/>
                <w:sz w:val="19"/>
              </w:rPr>
              <w:t>Tepexi</w:t>
            </w:r>
            <w:r>
              <w:rPr>
                <w:i/>
                <w:spacing w:val="19"/>
                <w:w w:val="105"/>
                <w:sz w:val="19"/>
              </w:rPr>
              <w:t xml:space="preserve"> </w:t>
            </w:r>
            <w:r>
              <w:rPr>
                <w:i/>
                <w:spacing w:val="-4"/>
                <w:w w:val="105"/>
                <w:sz w:val="19"/>
              </w:rPr>
              <w:t>de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4"/>
                <w:w w:val="105"/>
                <w:sz w:val="19"/>
              </w:rPr>
              <w:t>Rodríguez</w:t>
            </w:r>
          </w:p>
        </w:tc>
      </w:tr>
      <w:tr w:rsidR="00AE22CB" w14:paraId="119329D9" w14:textId="77777777">
        <w:trPr>
          <w:trHeight w:val="1141"/>
        </w:trPr>
        <w:tc>
          <w:tcPr>
            <w:tcW w:w="1052" w:type="dxa"/>
            <w:vMerge/>
            <w:tcBorders>
              <w:top w:val="nil"/>
            </w:tcBorders>
          </w:tcPr>
          <w:p w14:paraId="2E15C505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1434299C" w14:textId="77777777" w:rsidR="00AE22CB" w:rsidRDefault="00AE22CB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302D0284" w14:textId="77777777" w:rsidR="00AE22CB" w:rsidRDefault="00E455E4">
            <w:pPr>
              <w:pStyle w:val="TableParagraph"/>
              <w:spacing w:line="256" w:lineRule="auto"/>
              <w:ind w:left="186" w:right="168" w:hanging="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ngiwa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 oriente) [ŋgiwa]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ngigua (de oriente) [ŋgi</w:t>
            </w:r>
            <w:r>
              <w:rPr>
                <w:i/>
                <w:spacing w:val="-1"/>
                <w:w w:val="105"/>
                <w:sz w:val="19"/>
              </w:rPr>
              <w:t>ɣ</w:t>
            </w:r>
            <w:r>
              <w:rPr>
                <w:i/>
                <w:spacing w:val="-1"/>
                <w:w w:val="105"/>
                <w:sz w:val="19"/>
              </w:rPr>
              <w:t>wa]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ngiba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oriente)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[ŋgiba]</w:t>
            </w:r>
          </w:p>
          <w:p w14:paraId="49C6484F" w14:textId="77777777" w:rsidR="00AE22CB" w:rsidRDefault="00E455E4">
            <w:pPr>
              <w:pStyle w:val="TableParagraph"/>
              <w:spacing w:line="208" w:lineRule="exact"/>
              <w:ind w:left="122" w:right="105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&lt;popoloca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oriente&gt;</w:t>
            </w:r>
          </w:p>
        </w:tc>
        <w:tc>
          <w:tcPr>
            <w:tcW w:w="4987" w:type="dxa"/>
          </w:tcPr>
          <w:p w14:paraId="56D0EE0B" w14:textId="77777777" w:rsidR="00AE22CB" w:rsidRDefault="00AE22CB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14:paraId="2848F2B1" w14:textId="77777777" w:rsidR="00AE22CB" w:rsidRDefault="00E455E4">
            <w:pPr>
              <w:pStyle w:val="TableParagraph"/>
              <w:spacing w:line="264" w:lineRule="auto"/>
              <w:ind w:left="1207" w:right="97" w:hanging="1067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 xml:space="preserve">San Gabriel Chilac; San Vicente </w:t>
            </w:r>
            <w:r>
              <w:rPr>
                <w:i/>
                <w:w w:val="105"/>
                <w:sz w:val="19"/>
              </w:rPr>
              <w:t>Coyotepec; Tepanco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López;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Zapotitlán</w:t>
            </w:r>
            <w:r>
              <w:rPr>
                <w:i/>
                <w:spacing w:val="2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Salinas;</w:t>
            </w:r>
          </w:p>
        </w:tc>
      </w:tr>
      <w:tr w:rsidR="00AE22CB" w14:paraId="0C370332" w14:textId="77777777">
        <w:trPr>
          <w:trHeight w:val="675"/>
        </w:trPr>
        <w:tc>
          <w:tcPr>
            <w:tcW w:w="1052" w:type="dxa"/>
            <w:vMerge/>
            <w:tcBorders>
              <w:top w:val="nil"/>
            </w:tcBorders>
          </w:tcPr>
          <w:p w14:paraId="55B9307D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3C861044" w14:textId="77777777" w:rsidR="00AE22CB" w:rsidRDefault="00E455E4">
            <w:pPr>
              <w:pStyle w:val="TableParagraph"/>
              <w:spacing w:line="205" w:lineRule="exact"/>
              <w:ind w:left="547"/>
              <w:jc w:val="left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ngiba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(del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poniente)</w:t>
            </w:r>
          </w:p>
          <w:p w14:paraId="7E2AC6E8" w14:textId="77777777" w:rsidR="00AE22CB" w:rsidRDefault="00E455E4">
            <w:pPr>
              <w:pStyle w:val="TableParagraph"/>
              <w:spacing w:before="10" w:line="220" w:lineRule="atLeast"/>
              <w:ind w:left="983" w:hanging="496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[ŋgiba]&lt;popoloca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del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poniente&gt;</w:t>
            </w:r>
          </w:p>
        </w:tc>
        <w:tc>
          <w:tcPr>
            <w:tcW w:w="4987" w:type="dxa"/>
          </w:tcPr>
          <w:p w14:paraId="4A1DBA0D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717763A7" w14:textId="77777777" w:rsidR="00AE22CB" w:rsidRDefault="00E455E4">
            <w:pPr>
              <w:pStyle w:val="TableParagraph"/>
              <w:ind w:left="493" w:right="475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Santa</w:t>
            </w:r>
            <w:r>
              <w:rPr>
                <w:i/>
                <w:spacing w:val="-1"/>
                <w:w w:val="105"/>
                <w:sz w:val="19"/>
              </w:rPr>
              <w:t xml:space="preserve"> Inés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Ahuatempan.</w:t>
            </w:r>
          </w:p>
        </w:tc>
      </w:tr>
      <w:tr w:rsidR="00AE22CB" w14:paraId="647F7C4A" w14:textId="77777777">
        <w:trPr>
          <w:trHeight w:val="991"/>
        </w:trPr>
        <w:tc>
          <w:tcPr>
            <w:tcW w:w="1052" w:type="dxa"/>
            <w:vMerge w:val="restart"/>
          </w:tcPr>
          <w:p w14:paraId="35823CA7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05DA1F1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031A7B23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9F2A65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CE4FD8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7DFEACE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443FBFD8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5CAFA798" w14:textId="77777777" w:rsidR="00AE22CB" w:rsidRDefault="00AE22CB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9BD6229" w14:textId="77777777" w:rsidR="00AE22CB" w:rsidRDefault="00E455E4">
            <w:pPr>
              <w:pStyle w:val="TableParagraph"/>
              <w:ind w:left="158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Mixteco</w:t>
            </w:r>
          </w:p>
        </w:tc>
        <w:tc>
          <w:tcPr>
            <w:tcW w:w="2809" w:type="dxa"/>
          </w:tcPr>
          <w:p w14:paraId="516BA6F8" w14:textId="77777777" w:rsidR="00AE22CB" w:rsidRDefault="00E455E4">
            <w:pPr>
              <w:pStyle w:val="TableParagraph"/>
              <w:spacing w:before="76" w:line="247" w:lineRule="auto"/>
              <w:ind w:left="186" w:right="159" w:hanging="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da’an davi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 la frontera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Puebla- Oaxaca)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[ðã</w:t>
            </w:r>
            <w:r>
              <w:rPr>
                <w:i/>
                <w:w w:val="105"/>
                <w:sz w:val="19"/>
              </w:rPr>
              <w:t>ʔ</w:t>
            </w:r>
            <w:r>
              <w:rPr>
                <w:i/>
                <w:w w:val="105"/>
                <w:sz w:val="19"/>
              </w:rPr>
              <w:t>ã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ðaβi]&lt;mixteco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la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frontera</w:t>
            </w:r>
          </w:p>
          <w:p w14:paraId="29F15D66" w14:textId="77777777" w:rsidR="00AE22CB" w:rsidRDefault="00E455E4">
            <w:pPr>
              <w:pStyle w:val="TableParagraph"/>
              <w:spacing w:before="16" w:line="203" w:lineRule="exact"/>
              <w:ind w:left="110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Puebla-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Oaxaca&gt;</w:t>
            </w:r>
          </w:p>
        </w:tc>
        <w:tc>
          <w:tcPr>
            <w:tcW w:w="4987" w:type="dxa"/>
          </w:tcPr>
          <w:p w14:paraId="2B98DBB6" w14:textId="77777777" w:rsidR="00AE22CB" w:rsidRDefault="00AE22C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2319DCD" w14:textId="77777777" w:rsidR="00AE22CB" w:rsidRDefault="00E455E4">
            <w:pPr>
              <w:pStyle w:val="TableParagraph"/>
              <w:spacing w:before="1" w:line="247" w:lineRule="auto"/>
              <w:ind w:left="1027" w:hanging="871"/>
              <w:jc w:val="left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Petlalcingo;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San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Jerónimo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Xayacatlán;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Totoltepec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Guerrero;</w:t>
            </w:r>
            <w:r>
              <w:rPr>
                <w:i/>
                <w:spacing w:val="4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Xayacatlán</w:t>
            </w:r>
            <w:r>
              <w:rPr>
                <w:i/>
                <w:spacing w:val="2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Bravo.</w:t>
            </w:r>
          </w:p>
        </w:tc>
      </w:tr>
      <w:tr w:rsidR="00AE22CB" w14:paraId="7C425EB1" w14:textId="77777777">
        <w:trPr>
          <w:trHeight w:val="1201"/>
        </w:trPr>
        <w:tc>
          <w:tcPr>
            <w:tcW w:w="1052" w:type="dxa"/>
            <w:vMerge/>
            <w:tcBorders>
              <w:top w:val="nil"/>
            </w:tcBorders>
          </w:tcPr>
          <w:p w14:paraId="09D01347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E804FF5" w14:textId="77777777" w:rsidR="00AE22CB" w:rsidRDefault="00E455E4">
            <w:pPr>
              <w:pStyle w:val="TableParagraph"/>
              <w:spacing w:before="46" w:line="252" w:lineRule="auto"/>
              <w:ind w:left="141" w:right="111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da’an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davi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suroeste de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Puebla)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[ðã</w:t>
            </w:r>
            <w:r>
              <w:rPr>
                <w:i/>
                <w:spacing w:val="-1"/>
                <w:w w:val="105"/>
                <w:sz w:val="19"/>
              </w:rPr>
              <w:t>ʔ</w:t>
            </w:r>
            <w:r>
              <w:rPr>
                <w:i/>
                <w:spacing w:val="-1"/>
                <w:w w:val="105"/>
                <w:sz w:val="19"/>
              </w:rPr>
              <w:t>ã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ðaβi]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de’e</w:t>
            </w:r>
            <w:r>
              <w:rPr>
                <w:i/>
                <w:spacing w:val="1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dau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(del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suroeste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Puebla)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[ð</w:t>
            </w:r>
            <w:r>
              <w:rPr>
                <w:i/>
                <w:w w:val="105"/>
                <w:sz w:val="19"/>
              </w:rPr>
              <w:t>ẽ</w:t>
            </w:r>
            <w:r>
              <w:rPr>
                <w:i/>
                <w:w w:val="105"/>
                <w:sz w:val="19"/>
              </w:rPr>
              <w:t>ʔ</w:t>
            </w:r>
            <w:r>
              <w:rPr>
                <w:i/>
                <w:w w:val="105"/>
                <w:sz w:val="19"/>
              </w:rPr>
              <w:t>ẽ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ðau]&lt;mixteco</w:t>
            </w:r>
            <w:r>
              <w:rPr>
                <w:i/>
                <w:spacing w:val="2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</w:p>
          <w:p w14:paraId="6B881037" w14:textId="77777777" w:rsidR="00AE22CB" w:rsidRDefault="00E455E4">
            <w:pPr>
              <w:pStyle w:val="TableParagraph"/>
              <w:spacing w:line="217" w:lineRule="exact"/>
              <w:ind w:left="107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suroeste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Puebla&gt;</w:t>
            </w:r>
          </w:p>
        </w:tc>
        <w:tc>
          <w:tcPr>
            <w:tcW w:w="4987" w:type="dxa"/>
          </w:tcPr>
          <w:p w14:paraId="5DE3003F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88D4AE0" w14:textId="77777777" w:rsidR="00AE22CB" w:rsidRDefault="00AE22C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0F7E52FD" w14:textId="77777777" w:rsidR="00AE22CB" w:rsidRDefault="00E455E4">
            <w:pPr>
              <w:pStyle w:val="TableParagraph"/>
              <w:ind w:left="501" w:right="42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Acatlán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3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Chigmecatitlán.</w:t>
            </w:r>
          </w:p>
        </w:tc>
      </w:tr>
      <w:tr w:rsidR="00AE22CB" w14:paraId="1C8B3B45" w14:textId="77777777">
        <w:trPr>
          <w:trHeight w:val="1155"/>
        </w:trPr>
        <w:tc>
          <w:tcPr>
            <w:tcW w:w="1052" w:type="dxa"/>
            <w:vMerge/>
            <w:tcBorders>
              <w:top w:val="nil"/>
            </w:tcBorders>
          </w:tcPr>
          <w:p w14:paraId="1937A1A4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640D571" w14:textId="77777777" w:rsidR="00AE22CB" w:rsidRDefault="00AE22CB">
            <w:pPr>
              <w:pStyle w:val="TableParagraph"/>
              <w:jc w:val="left"/>
              <w:rPr>
                <w:b/>
                <w:sz w:val="21"/>
              </w:rPr>
            </w:pPr>
          </w:p>
          <w:p w14:paraId="004900C2" w14:textId="77777777" w:rsidR="00AE22CB" w:rsidRDefault="00E455E4">
            <w:pPr>
              <w:pStyle w:val="TableParagraph"/>
              <w:spacing w:line="256" w:lineRule="auto"/>
              <w:ind w:left="119" w:right="105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da’an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davi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(de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Tlaltempan)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[ðã</w:t>
            </w:r>
            <w:r>
              <w:rPr>
                <w:i/>
                <w:w w:val="105"/>
                <w:sz w:val="19"/>
              </w:rPr>
              <w:t>ʔ</w:t>
            </w:r>
            <w:r>
              <w:rPr>
                <w:i/>
                <w:w w:val="105"/>
                <w:sz w:val="19"/>
              </w:rPr>
              <w:t>ã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ðaβi]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de’e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dau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(de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Tlaltempan)</w:t>
            </w:r>
            <w:r>
              <w:rPr>
                <w:i/>
                <w:spacing w:val="2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[ð</w:t>
            </w:r>
            <w:r>
              <w:rPr>
                <w:i/>
                <w:w w:val="105"/>
                <w:sz w:val="19"/>
              </w:rPr>
              <w:t>ẽ</w:t>
            </w:r>
            <w:r>
              <w:rPr>
                <w:i/>
                <w:w w:val="105"/>
                <w:sz w:val="19"/>
              </w:rPr>
              <w:t>ʔ</w:t>
            </w:r>
            <w:r>
              <w:rPr>
                <w:i/>
                <w:w w:val="105"/>
                <w:sz w:val="19"/>
              </w:rPr>
              <w:t>ẽ</w:t>
            </w:r>
          </w:p>
          <w:p w14:paraId="0BAEC881" w14:textId="77777777" w:rsidR="00AE22CB" w:rsidRDefault="00E455E4">
            <w:pPr>
              <w:pStyle w:val="TableParagraph"/>
              <w:spacing w:line="192" w:lineRule="exact"/>
              <w:ind w:left="65" w:right="6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ðau]&lt;mixteco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Tlaltempan&gt;</w:t>
            </w:r>
          </w:p>
        </w:tc>
        <w:tc>
          <w:tcPr>
            <w:tcW w:w="4987" w:type="dxa"/>
          </w:tcPr>
          <w:p w14:paraId="4B4EAEEB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24993C1D" w14:textId="77777777" w:rsidR="00AE22CB" w:rsidRDefault="00AE22CB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14:paraId="25A3EB6B" w14:textId="77777777" w:rsidR="00AE22CB" w:rsidRDefault="00E455E4">
            <w:pPr>
              <w:pStyle w:val="TableParagraph"/>
              <w:ind w:left="501" w:right="417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Santa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Catarina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Tlaltempan</w:t>
            </w:r>
          </w:p>
        </w:tc>
      </w:tr>
      <w:tr w:rsidR="00AE22CB" w14:paraId="6D65C5BC" w14:textId="77777777">
        <w:trPr>
          <w:trHeight w:val="766"/>
        </w:trPr>
        <w:tc>
          <w:tcPr>
            <w:tcW w:w="1052" w:type="dxa"/>
            <w:vMerge/>
            <w:tcBorders>
              <w:top w:val="nil"/>
            </w:tcBorders>
          </w:tcPr>
          <w:p w14:paraId="246D7FEA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17D0F02E" w14:textId="77777777" w:rsidR="00AE22CB" w:rsidRPr="00416830" w:rsidRDefault="00E455E4">
            <w:pPr>
              <w:pStyle w:val="TableParagraph"/>
              <w:spacing w:before="77" w:line="247" w:lineRule="auto"/>
              <w:ind w:left="133" w:right="101"/>
              <w:rPr>
                <w:i/>
                <w:sz w:val="19"/>
                <w:lang w:val="pt-BR"/>
              </w:rPr>
            </w:pPr>
            <w:r w:rsidRPr="00416830">
              <w:rPr>
                <w:i/>
                <w:spacing w:val="-1"/>
                <w:w w:val="105"/>
                <w:sz w:val="19"/>
                <w:lang w:val="pt-BR"/>
              </w:rPr>
              <w:t>da’an</w:t>
            </w:r>
            <w:r w:rsidRPr="00416830">
              <w:rPr>
                <w:i/>
                <w:spacing w:val="3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spacing w:val="-1"/>
                <w:w w:val="105"/>
                <w:sz w:val="19"/>
                <w:lang w:val="pt-BR"/>
              </w:rPr>
              <w:t>davi</w:t>
            </w:r>
            <w:r w:rsidRPr="00416830">
              <w:rPr>
                <w:i/>
                <w:spacing w:val="8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spacing w:val="-1"/>
                <w:w w:val="105"/>
                <w:sz w:val="19"/>
                <w:lang w:val="pt-BR"/>
              </w:rPr>
              <w:t>(de</w:t>
            </w:r>
            <w:r w:rsidRPr="00416830">
              <w:rPr>
                <w:i/>
                <w:spacing w:val="-7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spacing w:val="-1"/>
                <w:w w:val="105"/>
                <w:sz w:val="19"/>
                <w:lang w:val="pt-BR"/>
              </w:rPr>
              <w:t>Zapotitlán)</w:t>
            </w:r>
            <w:r w:rsidRPr="00416830">
              <w:rPr>
                <w:i/>
                <w:spacing w:val="-52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w w:val="105"/>
                <w:sz w:val="19"/>
                <w:lang w:val="pt-BR"/>
              </w:rPr>
              <w:t>[ðã</w:t>
            </w:r>
            <w:r w:rsidRPr="00416830">
              <w:rPr>
                <w:i/>
                <w:w w:val="105"/>
                <w:sz w:val="19"/>
                <w:lang w:val="pt-BR"/>
              </w:rPr>
              <w:t>ʔ</w:t>
            </w:r>
            <w:r w:rsidRPr="00416830">
              <w:rPr>
                <w:i/>
                <w:w w:val="105"/>
                <w:sz w:val="19"/>
                <w:lang w:val="pt-BR"/>
              </w:rPr>
              <w:t>ã</w:t>
            </w:r>
            <w:r w:rsidRPr="00416830">
              <w:rPr>
                <w:i/>
                <w:spacing w:val="-8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w w:val="105"/>
                <w:sz w:val="19"/>
                <w:lang w:val="pt-BR"/>
              </w:rPr>
              <w:t>ða</w:t>
            </w:r>
            <w:r>
              <w:rPr>
                <w:i/>
                <w:w w:val="105"/>
                <w:sz w:val="19"/>
              </w:rPr>
              <w:t>β</w:t>
            </w:r>
            <w:r w:rsidRPr="00416830">
              <w:rPr>
                <w:i/>
                <w:w w:val="105"/>
                <w:sz w:val="19"/>
                <w:lang w:val="pt-BR"/>
              </w:rPr>
              <w:t>i]&lt;mixteco</w:t>
            </w:r>
            <w:r w:rsidRPr="00416830">
              <w:rPr>
                <w:i/>
                <w:spacing w:val="19"/>
                <w:w w:val="105"/>
                <w:sz w:val="19"/>
                <w:lang w:val="pt-BR"/>
              </w:rPr>
              <w:t xml:space="preserve"> </w:t>
            </w:r>
            <w:r w:rsidRPr="00416830">
              <w:rPr>
                <w:i/>
                <w:w w:val="105"/>
                <w:sz w:val="19"/>
                <w:lang w:val="pt-BR"/>
              </w:rPr>
              <w:t>de</w:t>
            </w:r>
          </w:p>
          <w:p w14:paraId="459AC2B8" w14:textId="77777777" w:rsidR="00AE22CB" w:rsidRDefault="00E455E4">
            <w:pPr>
              <w:pStyle w:val="TableParagraph"/>
              <w:spacing w:before="15" w:line="203" w:lineRule="exact"/>
              <w:ind w:left="124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Zapotitlán&gt;</w:t>
            </w:r>
          </w:p>
        </w:tc>
        <w:tc>
          <w:tcPr>
            <w:tcW w:w="4987" w:type="dxa"/>
          </w:tcPr>
          <w:p w14:paraId="5D2CD48C" w14:textId="77777777" w:rsidR="00AE22CB" w:rsidRDefault="00AE22C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BE2F88C" w14:textId="77777777" w:rsidR="00AE22CB" w:rsidRDefault="00E455E4">
            <w:pPr>
              <w:pStyle w:val="TableParagraph"/>
              <w:ind w:left="501" w:right="45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Zapotitlán</w:t>
            </w:r>
          </w:p>
        </w:tc>
      </w:tr>
      <w:tr w:rsidR="00AE22CB" w14:paraId="651AF303" w14:textId="77777777">
        <w:trPr>
          <w:trHeight w:val="1170"/>
        </w:trPr>
        <w:tc>
          <w:tcPr>
            <w:tcW w:w="1052" w:type="dxa"/>
            <w:vMerge w:val="restart"/>
          </w:tcPr>
          <w:p w14:paraId="745FA3F2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1421756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2A28979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1080CD9D" w14:textId="77777777" w:rsidR="00AE22CB" w:rsidRDefault="00E455E4">
            <w:pPr>
              <w:pStyle w:val="TableParagraph"/>
              <w:spacing w:before="173"/>
              <w:ind w:left="97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Totonaco</w:t>
            </w:r>
          </w:p>
        </w:tc>
        <w:tc>
          <w:tcPr>
            <w:tcW w:w="2809" w:type="dxa"/>
          </w:tcPr>
          <w:p w14:paraId="385CADAB" w14:textId="77777777" w:rsidR="00AE22CB" w:rsidRDefault="00E455E4">
            <w:pPr>
              <w:pStyle w:val="TableParagraph"/>
              <w:spacing w:before="202"/>
              <w:ind w:left="109" w:right="105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tachaqawaxti</w:t>
            </w:r>
            <w:r>
              <w:rPr>
                <w:i/>
                <w:spacing w:val="2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[ta</w:t>
            </w:r>
            <w:r>
              <w:rPr>
                <w:i/>
                <w:spacing w:val="-1"/>
                <w:w w:val="105"/>
                <w:position w:val="4"/>
                <w:sz w:val="19"/>
              </w:rPr>
              <w:t>͡</w:t>
            </w:r>
            <w:r>
              <w:rPr>
                <w:i/>
                <w:spacing w:val="-1"/>
                <w:w w:val="105"/>
                <w:sz w:val="19"/>
              </w:rPr>
              <w:t>t</w:t>
            </w:r>
            <w:r>
              <w:rPr>
                <w:i/>
                <w:spacing w:val="-1"/>
                <w:w w:val="105"/>
                <w:sz w:val="19"/>
              </w:rPr>
              <w:t>ʃɑ</w:t>
            </w:r>
            <w:r>
              <w:rPr>
                <w:i/>
                <w:spacing w:val="-1"/>
                <w:w w:val="105"/>
                <w:sz w:val="19"/>
              </w:rPr>
              <w:t>q</w:t>
            </w:r>
            <w:r>
              <w:rPr>
                <w:i/>
                <w:spacing w:val="-1"/>
                <w:w w:val="105"/>
                <w:sz w:val="19"/>
              </w:rPr>
              <w:t>ɑwaʃti]</w:t>
            </w:r>
          </w:p>
          <w:p w14:paraId="567F4459" w14:textId="77777777" w:rsidR="00AE22CB" w:rsidRDefault="00E455E4">
            <w:pPr>
              <w:pStyle w:val="TableParagraph"/>
              <w:spacing w:before="32" w:line="225" w:lineRule="auto"/>
              <w:ind w:left="141" w:right="112" w:hanging="2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tutunakuj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[tutunakuh]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 xml:space="preserve">tachiwiin </w:t>
            </w:r>
            <w:r>
              <w:rPr>
                <w:i/>
                <w:w w:val="105"/>
                <w:sz w:val="19"/>
              </w:rPr>
              <w:t>[ta</w:t>
            </w:r>
            <w:r>
              <w:rPr>
                <w:i/>
                <w:w w:val="105"/>
                <w:position w:val="4"/>
                <w:sz w:val="19"/>
              </w:rPr>
              <w:t>͡</w:t>
            </w:r>
            <w:r>
              <w:rPr>
                <w:i/>
                <w:w w:val="105"/>
                <w:sz w:val="19"/>
              </w:rPr>
              <w:t>t</w:t>
            </w:r>
            <w:r>
              <w:rPr>
                <w:i/>
                <w:w w:val="105"/>
                <w:sz w:val="19"/>
              </w:rPr>
              <w:t>ʃ</w:t>
            </w:r>
            <w:r>
              <w:rPr>
                <w:i/>
                <w:w w:val="105"/>
                <w:sz w:val="19"/>
              </w:rPr>
              <w:t>iwiːn] &lt;totonaco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central</w:t>
            </w:r>
            <w:r>
              <w:rPr>
                <w:i/>
                <w:spacing w:val="1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norte&gt;</w:t>
            </w:r>
          </w:p>
        </w:tc>
        <w:tc>
          <w:tcPr>
            <w:tcW w:w="4987" w:type="dxa"/>
          </w:tcPr>
          <w:p w14:paraId="6B6DF241" w14:textId="77777777" w:rsidR="00AE22CB" w:rsidRDefault="00AE22CB">
            <w:pPr>
              <w:pStyle w:val="TableParagraph"/>
              <w:jc w:val="left"/>
              <w:rPr>
                <w:b/>
                <w:sz w:val="21"/>
              </w:rPr>
            </w:pPr>
          </w:p>
          <w:p w14:paraId="73F3A557" w14:textId="77777777" w:rsidR="00AE22CB" w:rsidRDefault="00E455E4">
            <w:pPr>
              <w:pStyle w:val="TableParagraph"/>
              <w:spacing w:line="247" w:lineRule="auto"/>
              <w:ind w:left="186" w:right="144" w:firstLine="4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Francisco Z. Mena; Huauchinango;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Naupan;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Pantepec; Tlacuilotepec;</w:t>
            </w:r>
            <w:r>
              <w:rPr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Tlaola; Tlaxco; Venustiano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Carranza;</w:t>
            </w:r>
            <w:r>
              <w:rPr>
                <w:i/>
                <w:spacing w:val="3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Xicotepec;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Zihuateutla.</w:t>
            </w:r>
          </w:p>
        </w:tc>
      </w:tr>
      <w:tr w:rsidR="00AE22CB" w14:paraId="0433619B" w14:textId="77777777">
        <w:trPr>
          <w:trHeight w:val="901"/>
        </w:trPr>
        <w:tc>
          <w:tcPr>
            <w:tcW w:w="1052" w:type="dxa"/>
            <w:vMerge/>
            <w:tcBorders>
              <w:top w:val="nil"/>
            </w:tcBorders>
          </w:tcPr>
          <w:p w14:paraId="55E9B665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20727A6" w14:textId="77777777" w:rsidR="00AE22CB" w:rsidRDefault="00E455E4">
            <w:pPr>
              <w:pStyle w:val="TableParagraph"/>
              <w:spacing w:before="172"/>
              <w:ind w:left="70" w:right="65"/>
              <w:rPr>
                <w:i/>
                <w:sz w:val="19"/>
              </w:rPr>
            </w:pPr>
            <w:r>
              <w:rPr>
                <w:i/>
                <w:sz w:val="19"/>
              </w:rPr>
              <w:t>kintachiuinkan</w:t>
            </w:r>
            <w:r>
              <w:rPr>
                <w:i/>
                <w:spacing w:val="11"/>
                <w:sz w:val="19"/>
              </w:rPr>
              <w:t xml:space="preserve"> </w:t>
            </w:r>
            <w:r>
              <w:rPr>
                <w:i/>
                <w:sz w:val="19"/>
              </w:rPr>
              <w:t>[k</w:t>
            </w:r>
            <w:r>
              <w:rPr>
                <w:i/>
                <w:spacing w:val="-18"/>
                <w:sz w:val="19"/>
              </w:rPr>
              <w:t xml:space="preserve"> </w:t>
            </w:r>
            <w:r>
              <w:rPr>
                <w:i/>
                <w:sz w:val="19"/>
              </w:rPr>
              <w:t>inta</w:t>
            </w:r>
            <w:r>
              <w:rPr>
                <w:i/>
                <w:position w:val="4"/>
                <w:sz w:val="19"/>
              </w:rPr>
              <w:t>͡</w:t>
            </w:r>
            <w:r>
              <w:rPr>
                <w:i/>
                <w:sz w:val="19"/>
              </w:rPr>
              <w:t>t</w:t>
            </w:r>
            <w:r>
              <w:rPr>
                <w:i/>
                <w:sz w:val="19"/>
              </w:rPr>
              <w:t>ʃ</w:t>
            </w:r>
            <w:r>
              <w:rPr>
                <w:i/>
                <w:sz w:val="19"/>
              </w:rPr>
              <w:t>iwiŋk</w:t>
            </w:r>
            <w:r>
              <w:rPr>
                <w:i/>
                <w:spacing w:val="-19"/>
                <w:sz w:val="19"/>
              </w:rPr>
              <w:t xml:space="preserve"> </w:t>
            </w:r>
            <w:r>
              <w:rPr>
                <w:i/>
                <w:sz w:val="19"/>
              </w:rPr>
              <w:t>an]</w:t>
            </w:r>
          </w:p>
          <w:p w14:paraId="6788AE72" w14:textId="77777777" w:rsidR="00AE22CB" w:rsidRDefault="00E455E4">
            <w:pPr>
              <w:pStyle w:val="TableParagraph"/>
              <w:spacing w:before="10" w:line="220" w:lineRule="atLeast"/>
              <w:ind w:left="128" w:right="105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 xml:space="preserve">Xinolatépetl </w:t>
            </w:r>
            <w:r>
              <w:rPr>
                <w:i/>
                <w:w w:val="105"/>
                <w:sz w:val="19"/>
              </w:rPr>
              <w:t>&lt;totonaco del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cerro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&gt;</w:t>
            </w:r>
          </w:p>
        </w:tc>
        <w:tc>
          <w:tcPr>
            <w:tcW w:w="4987" w:type="dxa"/>
          </w:tcPr>
          <w:p w14:paraId="01992C87" w14:textId="77777777" w:rsidR="00AE22CB" w:rsidRDefault="00AE22CB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14:paraId="6C4DEABE" w14:textId="77777777" w:rsidR="00AE22CB" w:rsidRDefault="00E455E4">
            <w:pPr>
              <w:pStyle w:val="TableParagraph"/>
              <w:ind w:left="501" w:right="4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Huauchinango</w:t>
            </w:r>
          </w:p>
        </w:tc>
      </w:tr>
    </w:tbl>
    <w:p w14:paraId="42342996" w14:textId="77777777" w:rsidR="00AE22CB" w:rsidRDefault="00AE22CB">
      <w:pPr>
        <w:rPr>
          <w:sz w:val="19"/>
        </w:rPr>
        <w:sectPr w:rsidR="00AE22CB">
          <w:pgSz w:w="12240" w:h="15840"/>
          <w:pgMar w:top="2720" w:right="1520" w:bottom="540" w:left="1580" w:header="354" w:footer="354" w:gutter="0"/>
          <w:cols w:space="720"/>
        </w:sectPr>
      </w:pPr>
    </w:p>
    <w:p w14:paraId="662C34C2" w14:textId="77777777" w:rsidR="00AE22CB" w:rsidRDefault="00AE22CB">
      <w:pPr>
        <w:pStyle w:val="Textoindependiente"/>
        <w:spacing w:before="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09"/>
        <w:gridCol w:w="4987"/>
      </w:tblGrid>
      <w:tr w:rsidR="00AE22CB" w14:paraId="45F0E820" w14:textId="77777777">
        <w:trPr>
          <w:trHeight w:val="705"/>
        </w:trPr>
        <w:tc>
          <w:tcPr>
            <w:tcW w:w="1052" w:type="dxa"/>
            <w:vMerge w:val="restart"/>
            <w:tcBorders>
              <w:top w:val="nil"/>
            </w:tcBorders>
          </w:tcPr>
          <w:p w14:paraId="48F0EB70" w14:textId="77777777" w:rsidR="00AE22CB" w:rsidRDefault="00AE22C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14:paraId="5D851648" w14:textId="77777777" w:rsidR="00AE22CB" w:rsidRDefault="00E455E4">
            <w:pPr>
              <w:pStyle w:val="TableParagraph"/>
              <w:spacing w:before="17" w:line="247" w:lineRule="auto"/>
              <w:ind w:left="231" w:right="204" w:firstLine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totonaco (del río Necaxa)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[totonako]&lt;totonaco</w:t>
            </w:r>
            <w:r>
              <w:rPr>
                <w:i/>
                <w:spacing w:val="26"/>
                <w:sz w:val="19"/>
              </w:rPr>
              <w:t xml:space="preserve"> </w:t>
            </w:r>
            <w:r>
              <w:rPr>
                <w:i/>
                <w:sz w:val="19"/>
              </w:rPr>
              <w:t>del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río</w:t>
            </w:r>
          </w:p>
          <w:p w14:paraId="55B4A5E4" w14:textId="77777777" w:rsidR="00AE22CB" w:rsidRDefault="00E455E4">
            <w:pPr>
              <w:pStyle w:val="TableParagraph"/>
              <w:spacing w:before="15" w:line="203" w:lineRule="exact"/>
              <w:ind w:left="125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Necaxa&gt;</w:t>
            </w:r>
          </w:p>
        </w:tc>
        <w:tc>
          <w:tcPr>
            <w:tcW w:w="4987" w:type="dxa"/>
            <w:tcBorders>
              <w:top w:val="nil"/>
            </w:tcBorders>
          </w:tcPr>
          <w:p w14:paraId="0E4CFE96" w14:textId="77777777" w:rsidR="00AE22CB" w:rsidRDefault="00AE22CB">
            <w:pPr>
              <w:pStyle w:val="TableParagraph"/>
              <w:jc w:val="left"/>
              <w:rPr>
                <w:b/>
                <w:sz w:val="21"/>
              </w:rPr>
            </w:pPr>
          </w:p>
          <w:p w14:paraId="3ACF8367" w14:textId="77777777" w:rsidR="00AE22CB" w:rsidRDefault="00E455E4">
            <w:pPr>
              <w:pStyle w:val="TableParagraph"/>
              <w:spacing w:before="1"/>
              <w:ind w:left="501" w:right="460"/>
              <w:rPr>
                <w:i/>
                <w:sz w:val="19"/>
              </w:rPr>
            </w:pPr>
            <w:r>
              <w:rPr>
                <w:i/>
                <w:spacing w:val="-1"/>
                <w:w w:val="105"/>
                <w:sz w:val="19"/>
              </w:rPr>
              <w:t>Jopala</w:t>
            </w:r>
            <w:r>
              <w:rPr>
                <w:i/>
                <w:spacing w:val="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y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Zihuateutla</w:t>
            </w:r>
          </w:p>
        </w:tc>
      </w:tr>
      <w:tr w:rsidR="00AE22CB" w14:paraId="62DC5B27" w14:textId="77777777">
        <w:trPr>
          <w:trHeight w:val="1906"/>
        </w:trPr>
        <w:tc>
          <w:tcPr>
            <w:tcW w:w="1052" w:type="dxa"/>
            <w:vMerge/>
            <w:tcBorders>
              <w:top w:val="nil"/>
            </w:tcBorders>
          </w:tcPr>
          <w:p w14:paraId="4605E812" w14:textId="77777777" w:rsidR="00AE22CB" w:rsidRDefault="00AE22CB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6BA4C936" w14:textId="77777777" w:rsidR="00AE22CB" w:rsidRDefault="00AE22CB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14:paraId="2BC8122E" w14:textId="77777777" w:rsidR="00AE22CB" w:rsidRDefault="00E455E4">
            <w:pPr>
              <w:pStyle w:val="TableParagraph"/>
              <w:spacing w:line="252" w:lineRule="auto"/>
              <w:ind w:left="141" w:right="119" w:firstLine="1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tutunáku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(central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sur)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[tutuÈnaku] tutunakú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[tutunaÈku]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totonaco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(central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 sur) [totonako]&lt;totonaco</w:t>
            </w:r>
            <w:r>
              <w:rPr>
                <w:i/>
                <w:spacing w:val="-5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central</w:t>
            </w:r>
            <w:r>
              <w:rPr>
                <w:i/>
                <w:spacing w:val="1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sur&gt;</w:t>
            </w:r>
          </w:p>
        </w:tc>
        <w:tc>
          <w:tcPr>
            <w:tcW w:w="4987" w:type="dxa"/>
          </w:tcPr>
          <w:p w14:paraId="356E4867" w14:textId="77777777" w:rsidR="00AE22CB" w:rsidRDefault="00E455E4">
            <w:pPr>
              <w:pStyle w:val="TableParagraph"/>
              <w:spacing w:before="151" w:line="252" w:lineRule="auto"/>
              <w:ind w:left="171" w:right="151" w:firstLine="5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Ahuacatlán; Amixtlán; Atlequizayán;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Camocuautla;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Caxhuacan;</w:t>
            </w:r>
            <w:r>
              <w:rPr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Coatepec;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Cuetzalan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del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Progreso;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Hermenegildo</w:t>
            </w:r>
            <w:r>
              <w:rPr>
                <w:i/>
                <w:spacing w:val="2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Galeana;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Huehuetla;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Hueytlalpan;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Huitzilan de Serdán;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Ixtepec; Jonotla; Jopala;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Nauzontla;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Olintla;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San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Felipe Tepatlán;</w:t>
            </w:r>
            <w:r>
              <w:rPr>
                <w:i/>
                <w:spacing w:val="18"/>
                <w:w w:val="105"/>
                <w:sz w:val="19"/>
              </w:rPr>
              <w:t xml:space="preserve"> </w:t>
            </w:r>
            <w:r>
              <w:rPr>
                <w:i/>
                <w:spacing w:val="-1"/>
                <w:w w:val="105"/>
                <w:sz w:val="19"/>
              </w:rPr>
              <w:t>Tepango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Rodríguez;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Tepetzintla; Tuzamapan de Galeana;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Zacapoaxtla;</w:t>
            </w:r>
            <w:r>
              <w:rPr>
                <w:i/>
                <w:spacing w:val="1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Zapotitlán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de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Méndez;</w:t>
            </w:r>
            <w:r>
              <w:rPr>
                <w:i/>
                <w:spacing w:val="5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Zongozotla.</w:t>
            </w:r>
          </w:p>
        </w:tc>
      </w:tr>
      <w:tr w:rsidR="00AE22CB" w14:paraId="4135682E" w14:textId="77777777">
        <w:trPr>
          <w:trHeight w:val="1141"/>
        </w:trPr>
        <w:tc>
          <w:tcPr>
            <w:tcW w:w="1052" w:type="dxa"/>
          </w:tcPr>
          <w:p w14:paraId="3AA1C8CD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BA12DF2" w14:textId="77777777" w:rsidR="00AE22CB" w:rsidRDefault="00AE22CB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16C9613" w14:textId="77777777" w:rsidR="00AE22CB" w:rsidRDefault="00E455E4">
            <w:pPr>
              <w:pStyle w:val="TableParagraph"/>
              <w:ind w:left="127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Tepehua</w:t>
            </w:r>
          </w:p>
        </w:tc>
        <w:tc>
          <w:tcPr>
            <w:tcW w:w="2809" w:type="dxa"/>
          </w:tcPr>
          <w:p w14:paraId="5DC625CD" w14:textId="77777777" w:rsidR="00AE22CB" w:rsidRDefault="00E455E4">
            <w:pPr>
              <w:pStyle w:val="TableParagraph"/>
              <w:spacing w:line="206" w:lineRule="exact"/>
              <w:ind w:left="127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lhiimaqalhqama’</w:t>
            </w:r>
          </w:p>
          <w:p w14:paraId="15A50D94" w14:textId="77777777" w:rsidR="00AE22CB" w:rsidRDefault="00E455E4">
            <w:pPr>
              <w:pStyle w:val="TableParagraph"/>
              <w:spacing w:before="21" w:line="247" w:lineRule="auto"/>
              <w:ind w:left="141" w:right="120" w:hanging="1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[</w:t>
            </w:r>
            <w:r>
              <w:rPr>
                <w:i/>
                <w:w w:val="105"/>
                <w:sz w:val="19"/>
              </w:rPr>
              <w:t>ɬ</w:t>
            </w:r>
            <w:r>
              <w:rPr>
                <w:i/>
                <w:w w:val="105"/>
                <w:sz w:val="19"/>
              </w:rPr>
              <w:t>iːmaq</w:t>
            </w:r>
            <w:r>
              <w:rPr>
                <w:i/>
                <w:w w:val="105"/>
                <w:sz w:val="19"/>
              </w:rPr>
              <w:t>ɑɬqɑmaʔ]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lhiima’alh’ama’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[</w:t>
            </w:r>
            <w:r>
              <w:rPr>
                <w:i/>
                <w:sz w:val="19"/>
              </w:rPr>
              <w:t>ɬ</w:t>
            </w:r>
            <w:r>
              <w:rPr>
                <w:i/>
                <w:sz w:val="19"/>
              </w:rPr>
              <w:t>iːma</w:t>
            </w:r>
            <w:r>
              <w:rPr>
                <w:i/>
                <w:sz w:val="19"/>
              </w:rPr>
              <w:t>ʔ</w:t>
            </w:r>
            <w:r>
              <w:rPr>
                <w:i/>
                <w:sz w:val="19"/>
              </w:rPr>
              <w:t>a</w:t>
            </w:r>
            <w:r>
              <w:rPr>
                <w:i/>
                <w:sz w:val="19"/>
              </w:rPr>
              <w:t>ɬʔ</w:t>
            </w:r>
            <w:r>
              <w:rPr>
                <w:i/>
                <w:sz w:val="19"/>
              </w:rPr>
              <w:t>ama</w:t>
            </w:r>
            <w:r>
              <w:rPr>
                <w:i/>
                <w:sz w:val="19"/>
              </w:rPr>
              <w:t>ʔ</w:t>
            </w:r>
            <w:r>
              <w:rPr>
                <w:i/>
                <w:sz w:val="19"/>
              </w:rPr>
              <w:t>]&lt;tepehua</w:t>
            </w:r>
            <w:r>
              <w:rPr>
                <w:i/>
                <w:spacing w:val="41"/>
                <w:sz w:val="19"/>
              </w:rPr>
              <w:t xml:space="preserve"> </w:t>
            </w:r>
            <w:r>
              <w:rPr>
                <w:i/>
                <w:sz w:val="19"/>
              </w:rPr>
              <w:t>del</w:t>
            </w:r>
          </w:p>
          <w:p w14:paraId="7806B403" w14:textId="77777777" w:rsidR="00AE22CB" w:rsidRDefault="00E455E4">
            <w:pPr>
              <w:pStyle w:val="TableParagraph"/>
              <w:spacing w:before="16" w:line="203" w:lineRule="exact"/>
              <w:ind w:left="111" w:righ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sur&gt;</w:t>
            </w:r>
          </w:p>
        </w:tc>
        <w:tc>
          <w:tcPr>
            <w:tcW w:w="4987" w:type="dxa"/>
          </w:tcPr>
          <w:p w14:paraId="3434E1B5" w14:textId="77777777" w:rsidR="00AE22CB" w:rsidRDefault="00AE22CB">
            <w:pPr>
              <w:pStyle w:val="TableParagraph"/>
              <w:jc w:val="left"/>
              <w:rPr>
                <w:b/>
              </w:rPr>
            </w:pPr>
          </w:p>
          <w:p w14:paraId="6BC3B817" w14:textId="77777777" w:rsidR="00AE22CB" w:rsidRDefault="00AE22CB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E7A344E" w14:textId="77777777" w:rsidR="00AE22CB" w:rsidRDefault="00E455E4">
            <w:pPr>
              <w:pStyle w:val="TableParagraph"/>
              <w:ind w:left="501" w:right="46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Pantepec.</w:t>
            </w:r>
          </w:p>
        </w:tc>
      </w:tr>
    </w:tbl>
    <w:p w14:paraId="38EA905E" w14:textId="77777777" w:rsidR="00AE22CB" w:rsidRDefault="00E455E4">
      <w:pPr>
        <w:pStyle w:val="Textoindependiente"/>
        <w:spacing w:line="235" w:lineRule="auto"/>
        <w:ind w:left="116" w:right="179"/>
        <w:jc w:val="both"/>
        <w:rPr>
          <w:rFonts w:ascii="Arial MT" w:hAnsi="Arial MT"/>
        </w:rPr>
      </w:pPr>
      <w:r>
        <w:rPr>
          <w:rFonts w:ascii="Arial" w:hAnsi="Arial"/>
          <w:b/>
        </w:rPr>
        <w:t>Fuente: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 MT" w:hAnsi="Arial MT"/>
        </w:rPr>
        <w:t>Instituto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Nacional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Lenguas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</w:rPr>
        <w:t>Indígenas.</w:t>
      </w:r>
      <w:r>
        <w:rPr>
          <w:rFonts w:ascii="Arial MT" w:hAnsi="Arial MT"/>
          <w:spacing w:val="-25"/>
        </w:rPr>
        <w:t xml:space="preserve"> </w:t>
      </w:r>
      <w:r>
        <w:rPr>
          <w:rFonts w:ascii="Arial MT" w:hAnsi="Arial MT"/>
        </w:rPr>
        <w:t>CATALOGO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Lenguas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Indígenas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</w:rPr>
        <w:t>Nacionales:</w:t>
      </w:r>
      <w:r>
        <w:rPr>
          <w:rFonts w:ascii="Arial MT" w:hAnsi="Arial MT"/>
          <w:spacing w:val="-25"/>
        </w:rPr>
        <w:t xml:space="preserve"> </w:t>
      </w:r>
      <w:r>
        <w:rPr>
          <w:rFonts w:ascii="Arial MT" w:hAnsi="Arial MT"/>
        </w:rPr>
        <w:t>Variantes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Lingüísticas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México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sus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auto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denominaciones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2"/>
        </w:rPr>
        <w:t xml:space="preserve"> </w:t>
      </w:r>
      <w:r>
        <w:rPr>
          <w:rFonts w:ascii="Arial MT" w:hAnsi="Arial MT"/>
        </w:rPr>
        <w:t>referencias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geo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estadísticas</w:t>
      </w:r>
      <w:r>
        <w:rPr>
          <w:rFonts w:ascii="Arial MT" w:hAnsi="Arial MT"/>
          <w:spacing w:val="-28"/>
        </w:rPr>
        <w:t xml:space="preserve"> </w:t>
      </w:r>
      <w:r>
        <w:rPr>
          <w:rFonts w:ascii="Arial MT" w:hAnsi="Arial MT"/>
        </w:rPr>
        <w:t>.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</w:rPr>
        <w:t>Publicado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Periódico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Federación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14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enero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2008.</w:t>
      </w:r>
      <w:r>
        <w:rPr>
          <w:rFonts w:ascii="Arial MT" w:hAnsi="Arial MT"/>
          <w:spacing w:val="-23"/>
        </w:rPr>
        <w:t xml:space="preserve"> </w:t>
      </w:r>
      <w:r>
        <w:rPr>
          <w:rFonts w:ascii="Arial MT" w:hAnsi="Arial MT"/>
        </w:rPr>
        <w:t>Disponible</w:t>
      </w:r>
      <w:r>
        <w:rPr>
          <w:rFonts w:ascii="Arial MT" w:hAnsi="Arial MT"/>
          <w:spacing w:val="-28"/>
        </w:rPr>
        <w:t xml:space="preserve"> </w:t>
      </w:r>
      <w:r>
        <w:rPr>
          <w:rFonts w:ascii="Arial MT" w:hAnsi="Arial MT"/>
        </w:rPr>
        <w:t>en:</w:t>
      </w:r>
      <w:r>
        <w:rPr>
          <w:rFonts w:ascii="Arial MT" w:hAnsi="Arial MT"/>
          <w:spacing w:val="-7"/>
        </w:rPr>
        <w:t xml:space="preserve"> </w:t>
      </w:r>
      <w:hyperlink r:id="rId9">
        <w:r>
          <w:rPr>
            <w:rFonts w:ascii="Arial MT" w:hAnsi="Arial MT"/>
            <w:color w:val="0462C1"/>
            <w:u w:val="single" w:color="0462C1"/>
          </w:rPr>
          <w:t>https://www.inali.gob.mx/pdf/CLIN_completo.pdf</w:t>
        </w:r>
      </w:hyperlink>
    </w:p>
    <w:p w14:paraId="19B12FF5" w14:textId="77777777" w:rsidR="00AE22CB" w:rsidRDefault="00AE22CB">
      <w:pPr>
        <w:rPr>
          <w:sz w:val="20"/>
        </w:rPr>
      </w:pPr>
    </w:p>
    <w:p w14:paraId="3D897A42" w14:textId="77777777" w:rsidR="00AE22CB" w:rsidRDefault="00E455E4">
      <w:pPr>
        <w:spacing w:before="213" w:line="360" w:lineRule="auto"/>
        <w:ind w:left="116" w:right="171"/>
        <w:jc w:val="both"/>
        <w:rPr>
          <w:sz w:val="24"/>
        </w:rPr>
      </w:pPr>
      <w:r>
        <w:rPr>
          <w:sz w:val="24"/>
        </w:rPr>
        <w:t>Es así que, en Puebla, la armonización de los derechos de los pueblos indígenas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establecidos en el artículo 2° constitucional, tuvo lugar el 10 </w:t>
      </w:r>
      <w:r>
        <w:rPr>
          <w:sz w:val="24"/>
        </w:rPr>
        <w:t>de diciembre de 2004,</w:t>
      </w:r>
      <w:r>
        <w:rPr>
          <w:spacing w:val="-64"/>
          <w:sz w:val="24"/>
        </w:rPr>
        <w:t xml:space="preserve"> </w:t>
      </w:r>
      <w:r>
        <w:rPr>
          <w:sz w:val="24"/>
        </w:rPr>
        <w:t>mediante la reforma al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13 de la Constitución Política del Estado Libre 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Soberano de Puebla (CPELSP)</w:t>
      </w:r>
      <w:r>
        <w:rPr>
          <w:spacing w:val="-2"/>
          <w:position w:val="7"/>
          <w:sz w:val="16"/>
        </w:rPr>
        <w:t xml:space="preserve">2 </w:t>
      </w:r>
      <w:r>
        <w:rPr>
          <w:spacing w:val="-2"/>
          <w:sz w:val="24"/>
        </w:rPr>
        <w:t xml:space="preserve">y, posteriormente, </w:t>
      </w:r>
      <w:r>
        <w:rPr>
          <w:spacing w:val="-1"/>
          <w:sz w:val="24"/>
        </w:rPr>
        <w:t>con la Ley de Derechos, Cultura</w:t>
      </w:r>
      <w:r>
        <w:rPr>
          <w:sz w:val="24"/>
        </w:rPr>
        <w:t xml:space="preserve"> y Desarrollo de los Pueblos</w:t>
      </w:r>
      <w:r>
        <w:rPr>
          <w:spacing w:val="1"/>
          <w:sz w:val="24"/>
        </w:rPr>
        <w:t xml:space="preserve"> </w:t>
      </w:r>
      <w:r>
        <w:rPr>
          <w:sz w:val="24"/>
        </w:rPr>
        <w:t>y Comunidades Indígenas</w:t>
      </w:r>
      <w:r>
        <w:rPr>
          <w:spacing w:val="1"/>
          <w:sz w:val="24"/>
        </w:rPr>
        <w:t xml:space="preserve"> </w:t>
      </w:r>
      <w:r>
        <w:rPr>
          <w:sz w:val="24"/>
        </w:rPr>
        <w:t>del Estado de Puebla</w:t>
      </w:r>
      <w:r>
        <w:rPr>
          <w:spacing w:val="1"/>
          <w:sz w:val="24"/>
        </w:rPr>
        <w:t xml:space="preserve"> </w:t>
      </w:r>
      <w:r>
        <w:rPr>
          <w:sz w:val="24"/>
        </w:rPr>
        <w:t>(LDCDPCEP)</w:t>
      </w:r>
      <w:r>
        <w:rPr>
          <w:spacing w:val="-23"/>
          <w:sz w:val="24"/>
        </w:rPr>
        <w:t xml:space="preserve"> </w:t>
      </w:r>
      <w:r>
        <w:rPr>
          <w:sz w:val="24"/>
        </w:rPr>
        <w:t>publicada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Diario</w:t>
      </w:r>
      <w:r>
        <w:rPr>
          <w:spacing w:val="-5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Estado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enero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  <w:r>
        <w:rPr>
          <w:position w:val="8"/>
          <w:sz w:val="16"/>
        </w:rPr>
        <w:t>3</w:t>
      </w:r>
      <w:r>
        <w:rPr>
          <w:sz w:val="24"/>
        </w:rPr>
        <w:t>.</w:t>
      </w:r>
    </w:p>
    <w:p w14:paraId="5E240EEA" w14:textId="77777777" w:rsidR="00AE22CB" w:rsidRDefault="00AE22CB">
      <w:pPr>
        <w:spacing w:before="6"/>
        <w:rPr>
          <w:sz w:val="35"/>
        </w:rPr>
      </w:pPr>
    </w:p>
    <w:p w14:paraId="285D1827" w14:textId="77777777" w:rsidR="00AE22CB" w:rsidRDefault="00E455E4">
      <w:pPr>
        <w:spacing w:before="1" w:line="360" w:lineRule="auto"/>
        <w:ind w:left="116" w:right="176"/>
        <w:jc w:val="both"/>
        <w:rPr>
          <w:sz w:val="24"/>
        </w:rPr>
      </w:pPr>
      <w:r>
        <w:rPr>
          <w:sz w:val="24"/>
        </w:rPr>
        <w:t>A partir de dicha armonización, la entidad poblana ha logrado importantes avances</w:t>
      </w:r>
      <w:r>
        <w:rPr>
          <w:spacing w:val="-64"/>
          <w:sz w:val="24"/>
        </w:rPr>
        <w:t xml:space="preserve"> </w:t>
      </w:r>
      <w:r>
        <w:rPr>
          <w:sz w:val="24"/>
        </w:rPr>
        <w:t>en el orden jurídico en materia de derechos indígenas.</w:t>
      </w:r>
      <w:r>
        <w:rPr>
          <w:spacing w:val="1"/>
          <w:sz w:val="24"/>
        </w:rPr>
        <w:t xml:space="preserve"> </w:t>
      </w:r>
      <w:r>
        <w:rPr>
          <w:sz w:val="24"/>
        </w:rPr>
        <w:t>Sin embargo, no se han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creado</w:t>
      </w:r>
      <w:r>
        <w:rPr>
          <w:spacing w:val="-19"/>
          <w:sz w:val="24"/>
        </w:rPr>
        <w:t xml:space="preserve"> </w:t>
      </w:r>
      <w:r>
        <w:rPr>
          <w:rFonts w:ascii="Arial" w:hAnsi="Arial"/>
          <w:b/>
          <w:i/>
          <w:spacing w:val="-3"/>
          <w:sz w:val="24"/>
        </w:rPr>
        <w:t>figuras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pacing w:val="-3"/>
          <w:sz w:val="24"/>
        </w:rPr>
        <w:t>e</w:t>
      </w:r>
      <w:r>
        <w:rPr>
          <w:rFonts w:ascii="Arial" w:hAnsi="Arial"/>
          <w:b/>
          <w:i/>
          <w:spacing w:val="-21"/>
          <w:sz w:val="24"/>
        </w:rPr>
        <w:t xml:space="preserve"> </w:t>
      </w:r>
      <w:r>
        <w:rPr>
          <w:rFonts w:ascii="Arial" w:hAnsi="Arial"/>
          <w:b/>
          <w:i/>
          <w:spacing w:val="-3"/>
          <w:sz w:val="24"/>
        </w:rPr>
        <w:t>instituciones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pacing w:val="-2"/>
          <w:sz w:val="24"/>
        </w:rPr>
        <w:t>jurídicas</w:t>
      </w:r>
      <w:r>
        <w:rPr>
          <w:rFonts w:ascii="Arial" w:hAnsi="Arial"/>
          <w:b/>
          <w:i/>
          <w:spacing w:val="4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garanticen el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ejercicio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derechos</w:t>
      </w:r>
    </w:p>
    <w:p w14:paraId="16744E49" w14:textId="77777777" w:rsidR="00AE22CB" w:rsidRDefault="00AE22CB">
      <w:pPr>
        <w:rPr>
          <w:sz w:val="20"/>
        </w:rPr>
      </w:pPr>
    </w:p>
    <w:p w14:paraId="06EC1041" w14:textId="32FA9F54" w:rsidR="00AE22CB" w:rsidRDefault="00416830">
      <w:pPr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7C53DC" wp14:editId="0E642560">
                <wp:simplePos x="0" y="0"/>
                <wp:positionH relativeFrom="page">
                  <wp:posOffset>1077595</wp:posOffset>
                </wp:positionH>
                <wp:positionV relativeFrom="paragraph">
                  <wp:posOffset>161290</wp:posOffset>
                </wp:positionV>
                <wp:extent cx="1831340" cy="952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0891" id="Rectangle 10" o:spid="_x0000_s1026" style="position:absolute;margin-left:84.85pt;margin-top:12.7pt;width:144.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93836E7" w14:textId="77777777" w:rsidR="00AE22CB" w:rsidRDefault="00E455E4">
      <w:pPr>
        <w:pStyle w:val="Textoindependiente"/>
        <w:spacing w:before="86" w:line="237" w:lineRule="auto"/>
        <w:ind w:left="116" w:right="176"/>
        <w:jc w:val="both"/>
      </w:pPr>
      <w:r>
        <w:rPr>
          <w:position w:val="4"/>
          <w:sz w:val="12"/>
        </w:rPr>
        <w:t xml:space="preserve">2 </w:t>
      </w:r>
      <w:r>
        <w:rPr>
          <w:b/>
        </w:rPr>
        <w:t xml:space="preserve">Nota: </w:t>
      </w:r>
      <w:r>
        <w:t>“Con excepción del derecho a elegir representantes ante los ayuntamientos que se reconoció hasta el 29 de julio</w:t>
      </w:r>
      <w:r>
        <w:rPr>
          <w:spacing w:val="1"/>
        </w:rPr>
        <w:t xml:space="preserve"> </w:t>
      </w:r>
      <w:r>
        <w:t>de 2020, con la adición del inciso e) del artículo en ci ta”. Co nstitución Política del Estado Libre y Soberano de Puebla.</w:t>
      </w:r>
      <w:r>
        <w:rPr>
          <w:spacing w:val="1"/>
        </w:rPr>
        <w:t xml:space="preserve"> </w:t>
      </w:r>
      <w:r>
        <w:t>Publicado el 2 de oc</w:t>
      </w:r>
      <w:r>
        <w:t>tubre de 1917 en el Periódico Oficial del Estado. Última reforma: 9 de abril de 2021. Disponible en: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https://ojp.puebla.gob.mx/index.php/constitucionlocal?task=callelement&amp;format=raw&amp;item_id=7679&amp;element=af76c4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a8-8f84-4127-96cd-3db92f73d0eb&amp;method=download</w:t>
        </w:r>
      </w:hyperlink>
    </w:p>
    <w:p w14:paraId="6C9EF29D" w14:textId="77777777" w:rsidR="00AE22CB" w:rsidRDefault="00E455E4">
      <w:pPr>
        <w:pStyle w:val="Textoindependiente"/>
        <w:spacing w:before="10" w:line="244" w:lineRule="auto"/>
        <w:ind w:left="116" w:right="179"/>
        <w:jc w:val="both"/>
      </w:pPr>
      <w:r>
        <w:rPr>
          <w:position w:val="6"/>
          <w:sz w:val="13"/>
        </w:rPr>
        <w:t>3</w:t>
      </w:r>
      <w:r>
        <w:rPr>
          <w:spacing w:val="1"/>
          <w:position w:val="6"/>
          <w:sz w:val="13"/>
        </w:rPr>
        <w:t xml:space="preserve"> </w:t>
      </w:r>
      <w:r>
        <w:t>Ley de Derechos, Cultura y Desarrollo de los Pueblos y Comunidades Indígenas del Estado de Puebla. Publicada en el</w:t>
      </w:r>
      <w:r>
        <w:rPr>
          <w:spacing w:val="1"/>
        </w:rPr>
        <w:t xml:space="preserve"> </w:t>
      </w:r>
      <w:r>
        <w:t>Diario Oficial del</w:t>
      </w:r>
      <w:r>
        <w:rPr>
          <w:spacing w:val="1"/>
        </w:rPr>
        <w:t xml:space="preserve"> </w:t>
      </w:r>
      <w:r>
        <w:t>Estado 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Última reforma: 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 en: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https://ojp.puebla.gob.mx/index.php/leyes?task=callelement&amp;format=raw&amp;item_id=5632&amp;element=af76c4a8-8f84-</w:t>
        </w:r>
      </w:hyperlink>
      <w:r>
        <w:rPr>
          <w:color w:val="0462C1"/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4127-96cd-3db92f73d0eb&amp;method=download</w:t>
        </w:r>
      </w:hyperlink>
    </w:p>
    <w:p w14:paraId="28CE61CE" w14:textId="77777777" w:rsidR="00AE22CB" w:rsidRDefault="00AE22CB">
      <w:pPr>
        <w:spacing w:line="244" w:lineRule="auto"/>
        <w:jc w:val="both"/>
        <w:sectPr w:rsidR="00AE22CB">
          <w:pgSz w:w="12240" w:h="15840"/>
          <w:pgMar w:top="2720" w:right="1520" w:bottom="540" w:left="1580" w:header="354" w:footer="354" w:gutter="0"/>
          <w:cols w:space="720"/>
        </w:sectPr>
      </w:pPr>
    </w:p>
    <w:p w14:paraId="108ADD8D" w14:textId="77777777" w:rsidR="00AE22CB" w:rsidRDefault="00E455E4">
      <w:pPr>
        <w:spacing w:before="120" w:line="360" w:lineRule="auto"/>
        <w:ind w:left="116" w:right="167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de los pueblos indígenas </w:t>
      </w:r>
      <w:r>
        <w:rPr>
          <w:spacing w:val="-2"/>
          <w:sz w:val="24"/>
        </w:rPr>
        <w:t xml:space="preserve">a elegir y, en consecuencia, a </w:t>
      </w:r>
      <w:r>
        <w:rPr>
          <w:rFonts w:ascii="Arial" w:hAnsi="Arial"/>
          <w:b/>
          <w:i/>
          <w:spacing w:val="-2"/>
          <w:sz w:val="24"/>
        </w:rPr>
        <w:t>contar con representantes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ante los ayuntamientos</w:t>
      </w:r>
      <w:r>
        <w:rPr>
          <w:sz w:val="24"/>
        </w:rPr>
        <w:t xml:space="preserve">, así como el derecho a que se </w:t>
      </w:r>
      <w:r>
        <w:rPr>
          <w:rFonts w:ascii="Arial" w:hAnsi="Arial"/>
          <w:b/>
          <w:i/>
          <w:sz w:val="24"/>
        </w:rPr>
        <w:t>atiendan sus asuntos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público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municipio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pertenecen.</w:t>
      </w:r>
    </w:p>
    <w:p w14:paraId="3A62292A" w14:textId="77777777" w:rsidR="00AE22CB" w:rsidRDefault="00AE22CB">
      <w:pPr>
        <w:spacing w:before="4"/>
        <w:rPr>
          <w:sz w:val="34"/>
        </w:rPr>
      </w:pPr>
    </w:p>
    <w:p w14:paraId="62D1F9E9" w14:textId="77777777" w:rsidR="00AE22CB" w:rsidRDefault="00E455E4">
      <w:pPr>
        <w:pStyle w:val="Prrafodelista"/>
        <w:numPr>
          <w:ilvl w:val="0"/>
          <w:numId w:val="8"/>
        </w:numPr>
        <w:tabs>
          <w:tab w:val="left" w:pos="448"/>
        </w:tabs>
        <w:spacing w:line="364" w:lineRule="auto"/>
        <w:ind w:left="116" w:right="161" w:firstLine="0"/>
        <w:jc w:val="both"/>
        <w:rPr>
          <w:sz w:val="24"/>
        </w:rPr>
      </w:pPr>
      <w:r>
        <w:rPr>
          <w:spacing w:val="-3"/>
          <w:sz w:val="24"/>
        </w:rPr>
        <w:t>Si bien el derecho de los Pueblos Indígenas</w:t>
      </w:r>
      <w:r>
        <w:rPr>
          <w:spacing w:val="-2"/>
          <w:sz w:val="24"/>
        </w:rPr>
        <w:t xml:space="preserve"> a elegir y, en consecuen</w:t>
      </w:r>
      <w:r>
        <w:rPr>
          <w:spacing w:val="-2"/>
          <w:sz w:val="24"/>
        </w:rPr>
        <w:t>cia, a contar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 xml:space="preserve">con representantes ante los ayuntamientos, así como el derecho </w:t>
      </w:r>
      <w:r>
        <w:rPr>
          <w:spacing w:val="-2"/>
          <w:sz w:val="24"/>
        </w:rPr>
        <w:t>a que se atiendan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pertenecen,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reconocidos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 Ley</w:t>
      </w:r>
      <w:r>
        <w:rPr>
          <w:spacing w:val="1"/>
          <w:sz w:val="24"/>
        </w:rPr>
        <w:t xml:space="preserve"> </w:t>
      </w:r>
      <w:r>
        <w:rPr>
          <w:sz w:val="24"/>
        </w:rPr>
        <w:t>de Derechos,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y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Pueblos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Comunidades </w:t>
      </w:r>
      <w:r>
        <w:rPr>
          <w:sz w:val="24"/>
        </w:rPr>
        <w:t>Indígenas del Estado de Puebla, éstos no tienen la fuerza legal para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 xml:space="preserve">su efectividad en la realidad social, al no estar </w:t>
      </w:r>
      <w:r>
        <w:rPr>
          <w:rFonts w:ascii="Arial" w:hAnsi="Arial"/>
          <w:b/>
          <w:i/>
          <w:spacing w:val="-2"/>
          <w:sz w:val="24"/>
        </w:rPr>
        <w:t xml:space="preserve">vinculada </w:t>
      </w:r>
      <w:r>
        <w:rPr>
          <w:rFonts w:ascii="Arial" w:hAnsi="Arial"/>
          <w:b/>
          <w:i/>
          <w:spacing w:val="-1"/>
          <w:sz w:val="24"/>
        </w:rPr>
        <w:t>con las leyes que tienen</w:t>
      </w:r>
      <w:r>
        <w:rPr>
          <w:rFonts w:ascii="Arial" w:hAnsi="Arial"/>
          <w:b/>
          <w:i/>
          <w:sz w:val="24"/>
        </w:rPr>
        <w:t xml:space="preserve"> por objeto dotarlas de una figura o institución jurídica</w:t>
      </w:r>
      <w:r>
        <w:rPr>
          <w:sz w:val="24"/>
        </w:rPr>
        <w:t>, como pasa con la Ley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6"/>
          <w:sz w:val="24"/>
        </w:rPr>
        <w:t xml:space="preserve"> </w:t>
      </w:r>
      <w:r>
        <w:rPr>
          <w:sz w:val="24"/>
        </w:rPr>
        <w:t>Orgánica</w:t>
      </w:r>
      <w:r>
        <w:rPr>
          <w:spacing w:val="7"/>
          <w:sz w:val="24"/>
        </w:rPr>
        <w:t xml:space="preserve"> </w:t>
      </w:r>
      <w:r>
        <w:rPr>
          <w:sz w:val="24"/>
        </w:rPr>
        <w:t>Municipal</w:t>
      </w:r>
      <w:r>
        <w:rPr>
          <w:spacing w:val="23"/>
          <w:sz w:val="24"/>
        </w:rPr>
        <w:t xml:space="preserve"> </w:t>
      </w:r>
      <w:r>
        <w:rPr>
          <w:sz w:val="24"/>
        </w:rPr>
        <w:t>(LOM).</w:t>
      </w:r>
    </w:p>
    <w:p w14:paraId="2C6D4EB1" w14:textId="77777777" w:rsidR="00AE22CB" w:rsidRDefault="00AE22CB">
      <w:pPr>
        <w:spacing w:before="7"/>
        <w:rPr>
          <w:sz w:val="34"/>
        </w:rPr>
      </w:pPr>
    </w:p>
    <w:p w14:paraId="7870971E" w14:textId="77777777" w:rsidR="00AE22CB" w:rsidRDefault="00E455E4">
      <w:pPr>
        <w:spacing w:line="360" w:lineRule="auto"/>
        <w:ind w:left="116" w:right="164"/>
        <w:jc w:val="both"/>
        <w:rPr>
          <w:sz w:val="24"/>
        </w:rPr>
      </w:pPr>
      <w:r>
        <w:rPr>
          <w:sz w:val="24"/>
        </w:rPr>
        <w:t>Un claro ejemplo es el ya citado derecho de los Pueblos y Comunidades Indígenas</w:t>
      </w:r>
      <w:r>
        <w:rPr>
          <w:spacing w:val="-64"/>
          <w:sz w:val="24"/>
        </w:rPr>
        <w:t xml:space="preserve"> </w:t>
      </w:r>
      <w:r>
        <w:rPr>
          <w:sz w:val="24"/>
        </w:rPr>
        <w:t>referente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elección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sus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representantes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ayuntamientos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52"/>
          <w:sz w:val="24"/>
        </w:rPr>
        <w:t xml:space="preserve"> </w:t>
      </w:r>
      <w:r>
        <w:rPr>
          <w:sz w:val="24"/>
        </w:rPr>
        <w:t>13°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7"/>
          <w:sz w:val="24"/>
        </w:rPr>
        <w:t xml:space="preserve"> </w:t>
      </w:r>
      <w:r>
        <w:rPr>
          <w:sz w:val="24"/>
        </w:rPr>
        <w:t>Local:</w:t>
      </w:r>
    </w:p>
    <w:p w14:paraId="12624A4B" w14:textId="77777777" w:rsidR="00AE22CB" w:rsidRDefault="00AE22CB">
      <w:pPr>
        <w:spacing w:before="4"/>
        <w:rPr>
          <w:sz w:val="33"/>
        </w:rPr>
      </w:pPr>
    </w:p>
    <w:p w14:paraId="5FC8E467" w14:textId="77777777" w:rsidR="00AE22CB" w:rsidRDefault="00E455E4">
      <w:pPr>
        <w:spacing w:line="242" w:lineRule="auto"/>
        <w:ind w:left="823" w:right="157"/>
        <w:jc w:val="both"/>
      </w:pPr>
      <w:r>
        <w:t xml:space="preserve">“Los </w:t>
      </w:r>
      <w:r>
        <w:rPr>
          <w:rFonts w:ascii="Arial" w:hAnsi="Arial"/>
          <w:b/>
        </w:rPr>
        <w:t xml:space="preserve">pueblos y comunidades indígenas </w:t>
      </w:r>
      <w:r>
        <w:t>establecidos en el Estado y reconocidos</w:t>
      </w:r>
      <w:r>
        <w:rPr>
          <w:spacing w:val="1"/>
        </w:rPr>
        <w:t xml:space="preserve"> </w:t>
      </w:r>
      <w:r>
        <w:t>en esta Constitución,</w:t>
      </w:r>
      <w:r>
        <w:rPr>
          <w:spacing w:val="1"/>
        </w:rPr>
        <w:t xml:space="preserve"> </w:t>
      </w:r>
      <w:r>
        <w:t>tendrán derecho a la libre determinación,</w:t>
      </w:r>
      <w:r>
        <w:rPr>
          <w:spacing w:val="1"/>
        </w:rPr>
        <w:t xml:space="preserve"> </w:t>
      </w:r>
      <w:r>
        <w:t>mismo que se</w:t>
      </w:r>
      <w:r>
        <w:rPr>
          <w:spacing w:val="1"/>
        </w:rPr>
        <w:t xml:space="preserve"> </w:t>
      </w:r>
      <w:r>
        <w:t>ejercerá en un marco constitucional de autonomía que asegure la unidad estatal y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t>[…]</w:t>
      </w:r>
      <w:r>
        <w:rPr>
          <w:spacing w:val="1"/>
        </w:rPr>
        <w:t xml:space="preserve"> </w:t>
      </w:r>
      <w:r>
        <w:t>Elegir,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población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indígena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representantes ante los ayuntamientos</w:t>
      </w:r>
      <w:r>
        <w:t>, observando el principio de paridad 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aplicables”</w:t>
      </w:r>
      <w:r>
        <w:rPr>
          <w:spacing w:val="1"/>
        </w:rPr>
        <w:t xml:space="preserve"> </w:t>
      </w:r>
      <w:r>
        <w:t>(Artículo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fracción I,</w:t>
      </w:r>
      <w:r>
        <w:rPr>
          <w:spacing w:val="1"/>
        </w:rPr>
        <w:t xml:space="preserve"> </w:t>
      </w:r>
      <w:r>
        <w:t>inciso e),</w:t>
      </w:r>
      <w:r>
        <w:rPr>
          <w:spacing w:val="1"/>
        </w:rPr>
        <w:t xml:space="preserve"> </w:t>
      </w:r>
      <w:r>
        <w:t>CPELSP)</w:t>
      </w:r>
      <w:r>
        <w:rPr>
          <w:position w:val="7"/>
          <w:sz w:val="13"/>
        </w:rPr>
        <w:t>4</w:t>
      </w:r>
      <w:r>
        <w:t>.</w:t>
      </w:r>
    </w:p>
    <w:p w14:paraId="38EF365C" w14:textId="77777777" w:rsidR="00AE22CB" w:rsidRDefault="00AE22CB">
      <w:pPr>
        <w:rPr>
          <w:sz w:val="24"/>
        </w:rPr>
      </w:pPr>
    </w:p>
    <w:p w14:paraId="4C053353" w14:textId="77777777" w:rsidR="00AE22CB" w:rsidRDefault="00E455E4">
      <w:pPr>
        <w:spacing w:before="153" w:line="352" w:lineRule="auto"/>
        <w:ind w:left="116" w:right="187"/>
        <w:jc w:val="both"/>
        <w:rPr>
          <w:sz w:val="24"/>
        </w:rPr>
      </w:pP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Derechos,</w:t>
      </w:r>
      <w:r>
        <w:rPr>
          <w:spacing w:val="1"/>
          <w:sz w:val="24"/>
        </w:rPr>
        <w:t xml:space="preserve"> </w:t>
      </w:r>
      <w:r>
        <w:rPr>
          <w:sz w:val="24"/>
        </w:rPr>
        <w:t>Cul</w:t>
      </w:r>
      <w:r>
        <w:rPr>
          <w:sz w:val="24"/>
        </w:rPr>
        <w:t>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Pueblos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6"/>
          <w:sz w:val="24"/>
        </w:rPr>
        <w:t xml:space="preserve"> </w:t>
      </w:r>
      <w:r>
        <w:rPr>
          <w:sz w:val="24"/>
        </w:rPr>
        <w:t>Indígenas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Puebla:</w:t>
      </w:r>
    </w:p>
    <w:p w14:paraId="7E8ED110" w14:textId="77777777" w:rsidR="00AE22CB" w:rsidRDefault="00AE22CB">
      <w:pPr>
        <w:rPr>
          <w:sz w:val="20"/>
        </w:rPr>
      </w:pPr>
    </w:p>
    <w:p w14:paraId="47F751D1" w14:textId="4D784880" w:rsidR="00AE22CB" w:rsidRDefault="00416830">
      <w:pPr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AA105D" wp14:editId="6D82C97A">
                <wp:simplePos x="0" y="0"/>
                <wp:positionH relativeFrom="page">
                  <wp:posOffset>1077595</wp:posOffset>
                </wp:positionH>
                <wp:positionV relativeFrom="paragraph">
                  <wp:posOffset>197485</wp:posOffset>
                </wp:positionV>
                <wp:extent cx="1831340" cy="952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42C5" id="Rectangle 9" o:spid="_x0000_s1026" style="position:absolute;margin-left:84.85pt;margin-top:15.55pt;width:144.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60A9444" w14:textId="77777777" w:rsidR="00AE22CB" w:rsidRDefault="00E455E4">
      <w:pPr>
        <w:pStyle w:val="Textoindependiente"/>
        <w:spacing w:before="86" w:line="237" w:lineRule="auto"/>
        <w:ind w:left="116" w:right="164"/>
        <w:jc w:val="both"/>
      </w:pPr>
      <w:r>
        <w:rPr>
          <w:position w:val="4"/>
          <w:sz w:val="12"/>
        </w:rPr>
        <w:t>4</w:t>
      </w:r>
      <w:r>
        <w:rPr>
          <w:spacing w:val="21"/>
          <w:position w:val="4"/>
          <w:sz w:val="12"/>
        </w:rPr>
        <w:t xml:space="preserve"> </w:t>
      </w:r>
      <w:r>
        <w:t>Constitución</w:t>
      </w:r>
      <w:r>
        <w:rPr>
          <w:spacing w:val="-13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Soberano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Puebla.</w:t>
      </w:r>
      <w:r>
        <w:rPr>
          <w:spacing w:val="-9"/>
        </w:rPr>
        <w:t xml:space="preserve"> </w:t>
      </w:r>
      <w:r>
        <w:t>Publicado</w:t>
      </w:r>
      <w:r>
        <w:rPr>
          <w:spacing w:val="-1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octubre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1917</w:t>
      </w:r>
      <w:r>
        <w:rPr>
          <w:spacing w:val="-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reforma: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https://ojp.puebla.gob.mx/index.php/constitucion</w:t>
        </w:r>
        <w:r>
          <w:rPr>
            <w:color w:val="0462C1"/>
          </w:rPr>
          <w:t>-</w:t>
        </w:r>
      </w:hyperlink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</w:rPr>
          <w:t>local?task=callelement&amp;format=raw&amp;item_id=7679&amp;element=af76c4a8-8f84-4127-96cd-</w:t>
        </w:r>
      </w:hyperlink>
    </w:p>
    <w:p w14:paraId="0EE6F0A3" w14:textId="36528BFE" w:rsidR="00AE22CB" w:rsidRDefault="00416830">
      <w:pPr>
        <w:pStyle w:val="Textoindependiente"/>
        <w:spacing w:before="6"/>
        <w:ind w:lef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4299EC" wp14:editId="1859565A">
                <wp:simplePos x="0" y="0"/>
                <wp:positionH relativeFrom="page">
                  <wp:posOffset>1077595</wp:posOffset>
                </wp:positionH>
                <wp:positionV relativeFrom="paragraph">
                  <wp:posOffset>-20955</wp:posOffset>
                </wp:positionV>
                <wp:extent cx="4196080" cy="95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080" cy="952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AFAF" id="Rectangle 8" o:spid="_x0000_s1026" style="position:absolute;margin-left:84.85pt;margin-top:-1.65pt;width:330.4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" fillcolor="#0462c1" stroked="f">
                <w10:wrap anchorx="page"/>
              </v:rect>
            </w:pict>
          </mc:Fallback>
        </mc:AlternateContent>
      </w:r>
      <w:hyperlink r:id="rId16">
        <w:r w:rsidR="00E455E4">
          <w:rPr>
            <w:color w:val="0462C1"/>
            <w:u w:val="single" w:color="0462C1"/>
          </w:rPr>
          <w:t>3db92f73d0eb&amp;method=download</w:t>
        </w:r>
      </w:hyperlink>
    </w:p>
    <w:p w14:paraId="4CAA6179" w14:textId="77777777" w:rsidR="00AE22CB" w:rsidRDefault="00AE22CB">
      <w:pPr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3F6A4B01" w14:textId="77777777" w:rsidR="00AE22CB" w:rsidRDefault="00AE22CB">
      <w:pPr>
        <w:pStyle w:val="Textoindependiente"/>
        <w:rPr>
          <w:sz w:val="20"/>
        </w:rPr>
      </w:pPr>
    </w:p>
    <w:p w14:paraId="6BCC3C5A" w14:textId="77777777" w:rsidR="00AE22CB" w:rsidRDefault="00AE22CB">
      <w:pPr>
        <w:pStyle w:val="Textoindependiente"/>
        <w:spacing w:before="6"/>
        <w:rPr>
          <w:sz w:val="22"/>
        </w:rPr>
      </w:pPr>
    </w:p>
    <w:p w14:paraId="1534447B" w14:textId="77777777" w:rsidR="00AE22CB" w:rsidRDefault="00E455E4">
      <w:pPr>
        <w:spacing w:line="235" w:lineRule="auto"/>
        <w:ind w:left="823" w:right="174"/>
        <w:jc w:val="both"/>
      </w:pPr>
      <w:r>
        <w:t>“En el ejercicio del derecho de autodeterminación</w:t>
      </w:r>
      <w:r>
        <w:t xml:space="preserve"> los </w:t>
      </w:r>
      <w:r>
        <w:rPr>
          <w:rFonts w:ascii="Arial" w:hAnsi="Arial"/>
          <w:b/>
        </w:rPr>
        <w:t>Pueblos y Comunidades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Indígenas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tienen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elegir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Ayuntamiento</w:t>
      </w:r>
      <w:r>
        <w:rPr>
          <w:rFonts w:ascii="Arial" w:hAnsi="Arial"/>
          <w:b/>
          <w:spacing w:val="41"/>
        </w:rPr>
        <w:t xml:space="preserve"> </w:t>
      </w:r>
      <w:r>
        <w:t>respectivo”</w:t>
      </w:r>
      <w:r>
        <w:rPr>
          <w:spacing w:val="-2"/>
        </w:rPr>
        <w:t xml:space="preserve"> </w:t>
      </w:r>
      <w:r>
        <w:t>(Artículo</w:t>
      </w:r>
      <w:r>
        <w:rPr>
          <w:spacing w:val="7"/>
        </w:rPr>
        <w:t xml:space="preserve"> </w:t>
      </w:r>
      <w:r>
        <w:t>25,</w:t>
      </w:r>
      <w:r>
        <w:rPr>
          <w:spacing w:val="10"/>
        </w:rPr>
        <w:t xml:space="preserve"> </w:t>
      </w:r>
      <w:r>
        <w:t>LDCDPCEP)</w:t>
      </w:r>
      <w:r>
        <w:rPr>
          <w:vertAlign w:val="superscript"/>
        </w:rPr>
        <w:t>5</w:t>
      </w:r>
    </w:p>
    <w:p w14:paraId="1133D8DC" w14:textId="77777777" w:rsidR="00AE22CB" w:rsidRDefault="00AE22CB">
      <w:pPr>
        <w:rPr>
          <w:sz w:val="24"/>
        </w:rPr>
      </w:pPr>
    </w:p>
    <w:p w14:paraId="0D132FEA" w14:textId="77777777" w:rsidR="00AE22CB" w:rsidRDefault="00E455E4">
      <w:pPr>
        <w:spacing w:before="173" w:line="360" w:lineRule="auto"/>
        <w:ind w:left="116" w:right="163"/>
        <w:jc w:val="both"/>
        <w:rPr>
          <w:sz w:val="24"/>
        </w:rPr>
      </w:pPr>
      <w:r>
        <w:rPr>
          <w:sz w:val="24"/>
        </w:rPr>
        <w:t>Ante esta dinámica normativa, fue</w:t>
      </w:r>
      <w:r>
        <w:rPr>
          <w:spacing w:val="1"/>
          <w:sz w:val="24"/>
        </w:rPr>
        <w:t xml:space="preserve"> </w:t>
      </w:r>
      <w:r>
        <w:rPr>
          <w:sz w:val="24"/>
        </w:rPr>
        <w:t>hasta el pasado Proceso Electoral (2020-2021)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éstos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pudieron</w:t>
      </w:r>
      <w:r>
        <w:rPr>
          <w:spacing w:val="1"/>
          <w:sz w:val="24"/>
        </w:rPr>
        <w:t xml:space="preserve"> </w:t>
      </w:r>
      <w:r>
        <w:rPr>
          <w:sz w:val="24"/>
        </w:rPr>
        <w:t>materializarse</w:t>
      </w:r>
      <w:r>
        <w:rPr>
          <w:spacing w:val="1"/>
          <w:sz w:val="24"/>
        </w:rPr>
        <w:t xml:space="preserve"> </w:t>
      </w:r>
      <w:r>
        <w:rPr>
          <w:sz w:val="24"/>
        </w:rPr>
        <w:t>–transcurriendo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electorales,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2012,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2015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2018-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través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“acción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afirmativa”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establecida</w:t>
      </w:r>
      <w:r>
        <w:rPr>
          <w:spacing w:val="-64"/>
          <w:sz w:val="24"/>
        </w:rPr>
        <w:t xml:space="preserve"> </w:t>
      </w:r>
      <w:r>
        <w:rPr>
          <w:sz w:val="24"/>
        </w:rPr>
        <w:t>por Instituto Electoral del Estado (IEE), la cua</w:t>
      </w:r>
      <w:r>
        <w:rPr>
          <w:sz w:val="24"/>
        </w:rPr>
        <w:t>l consistió en ordenar a los partidos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políticos y candidatos independientes </w:t>
      </w:r>
      <w:r>
        <w:rPr>
          <w:sz w:val="24"/>
        </w:rPr>
        <w:t>a postular en sus planillas para la integración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 Ayuntamientos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 xml:space="preserve">municipios con población mayoritariamente indígena,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menos una </w:t>
      </w:r>
      <w:r>
        <w:rPr>
          <w:rFonts w:ascii="Arial" w:hAnsi="Arial"/>
          <w:b/>
          <w:sz w:val="24"/>
        </w:rPr>
        <w:t>fórmula integrada por personas indígenas</w:t>
      </w:r>
      <w:r>
        <w:rPr>
          <w:sz w:val="24"/>
        </w:rPr>
        <w:t>, en cualquiera de las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posiciones de </w:t>
      </w:r>
      <w:r>
        <w:rPr>
          <w:spacing w:val="-2"/>
          <w:sz w:val="24"/>
        </w:rPr>
        <w:t xml:space="preserve">la </w:t>
      </w:r>
      <w:r>
        <w:rPr>
          <w:rFonts w:ascii="Arial" w:hAnsi="Arial"/>
          <w:b/>
          <w:spacing w:val="-2"/>
          <w:sz w:val="24"/>
        </w:rPr>
        <w:t xml:space="preserve">regidurías </w:t>
      </w:r>
      <w:r>
        <w:rPr>
          <w:spacing w:val="-2"/>
          <w:sz w:val="24"/>
        </w:rPr>
        <w:t>desde la segunda a la sexta, pudiendo incluir la fórmula</w:t>
      </w:r>
      <w:r>
        <w:rPr>
          <w:spacing w:val="-1"/>
          <w:sz w:val="24"/>
        </w:rPr>
        <w:t xml:space="preserve"> </w:t>
      </w:r>
      <w:r>
        <w:rPr>
          <w:sz w:val="24"/>
        </w:rPr>
        <w:t>en la respectiva sindicatura</w:t>
      </w:r>
      <w:r>
        <w:rPr>
          <w:position w:val="7"/>
          <w:sz w:val="16"/>
        </w:rPr>
        <w:t>6</w:t>
      </w:r>
      <w:r>
        <w:rPr>
          <w:sz w:val="24"/>
        </w:rPr>
        <w:t>; en otras palabras, para garantizar el derecho en cita</w:t>
      </w:r>
      <w:r>
        <w:rPr>
          <w:spacing w:val="1"/>
          <w:sz w:val="24"/>
        </w:rPr>
        <w:t xml:space="preserve"> </w:t>
      </w:r>
      <w:r>
        <w:rPr>
          <w:sz w:val="24"/>
        </w:rPr>
        <w:t>se requirió del respald</w:t>
      </w:r>
      <w:r>
        <w:rPr>
          <w:sz w:val="24"/>
        </w:rPr>
        <w:t xml:space="preserve">o de </w:t>
      </w:r>
      <w:r>
        <w:rPr>
          <w:rFonts w:ascii="Arial" w:hAnsi="Arial"/>
          <w:b/>
          <w:sz w:val="24"/>
        </w:rPr>
        <w:t xml:space="preserve">una figura institucional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acción afirmativa</w:t>
      </w:r>
      <w:r>
        <w:rPr>
          <w:sz w:val="24"/>
        </w:rPr>
        <w:t>) que bien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pudo establecerse en el Código de </w:t>
      </w:r>
      <w:r>
        <w:rPr>
          <w:spacing w:val="-1"/>
          <w:sz w:val="24"/>
        </w:rPr>
        <w:t>Instituciones</w:t>
      </w:r>
      <w:r>
        <w:rPr>
          <w:spacing w:val="64"/>
          <w:sz w:val="24"/>
        </w:rPr>
        <w:t xml:space="preserve"> </w:t>
      </w:r>
      <w:r>
        <w:rPr>
          <w:spacing w:val="-1"/>
          <w:sz w:val="24"/>
        </w:rPr>
        <w:t>y Procesos Electorales del Estado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y la Ley Orgánica Municipal, </w:t>
      </w:r>
      <w:r>
        <w:rPr>
          <w:spacing w:val="-2"/>
          <w:sz w:val="24"/>
        </w:rPr>
        <w:t>en razón a que éstas regulan y organizan jurídicamente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elecciones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integrant</w:t>
      </w:r>
      <w:r>
        <w:rPr>
          <w:sz w:val="24"/>
        </w:rPr>
        <w:t>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Ayuntamientos.</w:t>
      </w:r>
    </w:p>
    <w:p w14:paraId="3421DC21" w14:textId="77777777" w:rsidR="00AE22CB" w:rsidRDefault="00AE22CB">
      <w:pPr>
        <w:rPr>
          <w:sz w:val="36"/>
        </w:rPr>
      </w:pPr>
    </w:p>
    <w:p w14:paraId="1206B9B4" w14:textId="77777777" w:rsidR="00AE22CB" w:rsidRDefault="00E455E4">
      <w:pPr>
        <w:spacing w:before="1" w:line="360" w:lineRule="auto"/>
        <w:ind w:left="116" w:right="162"/>
        <w:jc w:val="both"/>
        <w:rPr>
          <w:sz w:val="24"/>
        </w:rPr>
      </w:pPr>
      <w:r>
        <w:rPr>
          <w:sz w:val="24"/>
        </w:rPr>
        <w:t>De manera similar sucede con el segundo derecho citado, esto es, lo referente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los pueblos y comunidades indígenas le sean </w:t>
      </w:r>
      <w:r>
        <w:rPr>
          <w:rFonts w:ascii="Arial" w:hAnsi="Arial"/>
          <w:b/>
          <w:sz w:val="24"/>
        </w:rPr>
        <w:t xml:space="preserve">atendidos sus asuntos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12"/>
          <w:sz w:val="24"/>
        </w:rPr>
        <w:t xml:space="preserve"> </w:t>
      </w:r>
      <w:r>
        <w:rPr>
          <w:sz w:val="24"/>
        </w:rPr>
        <w:t>público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pertenecen:</w:t>
      </w:r>
    </w:p>
    <w:p w14:paraId="270EEE75" w14:textId="77777777" w:rsidR="00AE22CB" w:rsidRDefault="00AE22CB">
      <w:pPr>
        <w:spacing w:before="1"/>
        <w:rPr>
          <w:sz w:val="28"/>
        </w:rPr>
      </w:pPr>
    </w:p>
    <w:p w14:paraId="02DEBD99" w14:textId="77777777" w:rsidR="00AE22CB" w:rsidRDefault="00E455E4">
      <w:pPr>
        <w:spacing w:line="249" w:lineRule="auto"/>
        <w:ind w:left="823" w:right="172"/>
        <w:jc w:val="both"/>
      </w:pPr>
      <w:r>
        <w:rPr>
          <w:spacing w:val="-2"/>
        </w:rPr>
        <w:t xml:space="preserve">“Los Ayuntamientos con población indígena </w:t>
      </w:r>
      <w:r>
        <w:rPr>
          <w:rFonts w:ascii="Arial" w:hAnsi="Arial"/>
          <w:b/>
          <w:i/>
          <w:spacing w:val="-1"/>
          <w:u w:val="thick"/>
        </w:rPr>
        <w:t xml:space="preserve">deberán </w:t>
      </w:r>
      <w:r>
        <w:rPr>
          <w:rFonts w:ascii="Arial" w:hAnsi="Arial"/>
          <w:b/>
          <w:spacing w:val="-1"/>
          <w:u w:val="thick"/>
        </w:rPr>
        <w:t>contar con una Comisión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Asuntos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Indígenas</w:t>
      </w:r>
      <w:r>
        <w:rPr>
          <w:rFonts w:ascii="Arial" w:hAnsi="Arial"/>
          <w:b/>
        </w:rPr>
        <w:t xml:space="preserve">, </w:t>
      </w:r>
      <w:r>
        <w:t>y podrán, de acuerdo a sus condiciones presupuestales y</w:t>
      </w:r>
      <w:r>
        <w:rPr>
          <w:spacing w:val="1"/>
        </w:rPr>
        <w:t xml:space="preserve"> </w:t>
      </w:r>
      <w:r>
        <w:rPr>
          <w:spacing w:val="-1"/>
        </w:rPr>
        <w:t>administrativas,</w:t>
      </w:r>
      <w:r>
        <w:rPr>
          <w:spacing w:val="-18"/>
        </w:rPr>
        <w:t xml:space="preserve"> </w:t>
      </w:r>
      <w:r>
        <w:t>crear</w:t>
      </w:r>
      <w:r>
        <w:rPr>
          <w:spacing w:val="-16"/>
        </w:rPr>
        <w:t xml:space="preserve"> </w:t>
      </w:r>
      <w:r>
        <w:t>unidades,</w:t>
      </w:r>
      <w:r>
        <w:rPr>
          <w:spacing w:val="-3"/>
        </w:rPr>
        <w:t xml:space="preserve"> </w:t>
      </w:r>
      <w:r>
        <w:t>órganos,</w:t>
      </w:r>
      <w:r>
        <w:rPr>
          <w:spacing w:val="-18"/>
        </w:rPr>
        <w:t xml:space="preserve"> </w:t>
      </w:r>
      <w:r>
        <w:t>comisiones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instancias</w:t>
      </w:r>
      <w:r>
        <w:rPr>
          <w:spacing w:val="4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naturaleza</w:t>
      </w:r>
    </w:p>
    <w:p w14:paraId="361C47D0" w14:textId="65FB43B9" w:rsidR="00AE22CB" w:rsidRDefault="00416830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17E048" wp14:editId="77C89B50">
                <wp:simplePos x="0" y="0"/>
                <wp:positionH relativeFrom="page">
                  <wp:posOffset>1077595</wp:posOffset>
                </wp:positionH>
                <wp:positionV relativeFrom="paragraph">
                  <wp:posOffset>116205</wp:posOffset>
                </wp:positionV>
                <wp:extent cx="1831340" cy="952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BFF3" id="Rectangle 7" o:spid="_x0000_s1026" style="position:absolute;margin-left:84.85pt;margin-top:9.15pt;width:144.2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5FBB700" w14:textId="77777777" w:rsidR="00AE22CB" w:rsidRDefault="00E455E4">
      <w:pPr>
        <w:pStyle w:val="Textoindependiente"/>
        <w:spacing w:before="85"/>
        <w:ind w:left="116" w:right="179"/>
        <w:jc w:val="both"/>
      </w:pPr>
      <w:r>
        <w:rPr>
          <w:position w:val="4"/>
          <w:sz w:val="12"/>
        </w:rPr>
        <w:t>5</w:t>
      </w:r>
      <w:r>
        <w:rPr>
          <w:spacing w:val="1"/>
          <w:position w:val="4"/>
          <w:sz w:val="12"/>
        </w:rPr>
        <w:t xml:space="preserve"> </w:t>
      </w:r>
      <w:r>
        <w:t>Ley de Derechos, Cultura y Desarrollo de los Pueblos y Comunidades Indígenas del Estado de Puebla. Publicada en el</w:t>
      </w:r>
      <w:r>
        <w:rPr>
          <w:spacing w:val="1"/>
        </w:rPr>
        <w:t xml:space="preserve"> </w:t>
      </w:r>
      <w:r>
        <w:t>Diario Oficial del</w:t>
      </w:r>
      <w:r>
        <w:rPr>
          <w:spacing w:val="1"/>
        </w:rPr>
        <w:t xml:space="preserve"> </w:t>
      </w:r>
      <w:r>
        <w:t>Estado 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Última reforma: 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 en:</w:t>
      </w:r>
      <w:r>
        <w:rPr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https://ojp.puebla.gob.mx/index.php/leyes?task=callelement&amp;format=raw&amp;item_id=5632&amp;element=af76c4a8-8f84-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4127-96cd-3db92f73d0eb&amp;method=download</w:t>
        </w:r>
      </w:hyperlink>
    </w:p>
    <w:p w14:paraId="54A873EF" w14:textId="77777777" w:rsidR="00AE22CB" w:rsidRDefault="00E455E4">
      <w:pPr>
        <w:pStyle w:val="Textoindependiente"/>
        <w:spacing w:line="211" w:lineRule="exact"/>
        <w:ind w:left="116"/>
        <w:jc w:val="both"/>
      </w:pPr>
      <w:r>
        <w:rPr>
          <w:position w:val="4"/>
          <w:sz w:val="12"/>
        </w:rPr>
        <w:t>6</w:t>
      </w:r>
      <w:r>
        <w:rPr>
          <w:spacing w:val="13"/>
          <w:position w:val="4"/>
          <w:sz w:val="12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Instituto</w:t>
      </w:r>
      <w:r>
        <w:rPr>
          <w:spacing w:val="3"/>
        </w:rPr>
        <w:t xml:space="preserve"> </w:t>
      </w:r>
      <w:r>
        <w:t>Electoral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Estado,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determinado</w:t>
      </w:r>
      <w:r>
        <w:rPr>
          <w:spacing w:val="4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</w:p>
    <w:p w14:paraId="5D747841" w14:textId="77777777" w:rsidR="00AE22CB" w:rsidRDefault="00E455E4">
      <w:pPr>
        <w:pStyle w:val="Textoindependiente"/>
        <w:spacing w:before="5" w:line="244" w:lineRule="auto"/>
        <w:ind w:left="116" w:right="178"/>
        <w:jc w:val="both"/>
      </w:pPr>
      <w:r>
        <w:t>Tribunal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Puebla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TEEP-JDC-035/2021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Acumulados.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https://www.ieepuebla.org.mx/2021/acuerdos/CG/CG_AC_049_2021.pdf</w:t>
        </w:r>
      </w:hyperlink>
    </w:p>
    <w:p w14:paraId="58364D0C" w14:textId="77777777" w:rsidR="00AE22CB" w:rsidRDefault="00AE22CB">
      <w:pPr>
        <w:spacing w:line="244" w:lineRule="auto"/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3636B3BB" w14:textId="77777777" w:rsidR="00AE22CB" w:rsidRDefault="00E455E4">
      <w:pPr>
        <w:spacing w:before="94" w:line="256" w:lineRule="auto"/>
        <w:ind w:left="823"/>
      </w:pPr>
      <w:r>
        <w:rPr>
          <w:rFonts w:ascii="Arial" w:hAnsi="Arial"/>
          <w:b/>
        </w:rPr>
        <w:lastRenderedPageBreak/>
        <w:t>encargados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atender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asuntos</w:t>
      </w:r>
      <w:r>
        <w:t>.</w:t>
      </w:r>
      <w:r>
        <w:rPr>
          <w:spacing w:val="-2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titulares</w:t>
      </w:r>
      <w:r>
        <w:rPr>
          <w:spacing w:val="22"/>
        </w:rPr>
        <w:t xml:space="preserve"> </w:t>
      </w:r>
      <w:r>
        <w:t>respetarán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actuación</w:t>
      </w:r>
      <w:r>
        <w:rPr>
          <w:spacing w:val="-6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tradiciones</w:t>
      </w:r>
      <w:r>
        <w:rPr>
          <w:spacing w:val="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Comunidades”</w:t>
      </w:r>
      <w:r>
        <w:rPr>
          <w:spacing w:val="-2"/>
        </w:rPr>
        <w:t xml:space="preserve"> </w:t>
      </w:r>
      <w:r>
        <w:t>(Artículo</w:t>
      </w:r>
      <w:r>
        <w:rPr>
          <w:spacing w:val="23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LDCDPCEP)</w:t>
      </w:r>
      <w:r>
        <w:rPr>
          <w:position w:val="7"/>
          <w:sz w:val="13"/>
        </w:rPr>
        <w:t>7</w:t>
      </w:r>
      <w:r>
        <w:t>.</w:t>
      </w:r>
    </w:p>
    <w:p w14:paraId="6B99D5C3" w14:textId="77777777" w:rsidR="00AE22CB" w:rsidRDefault="00AE22CB">
      <w:pPr>
        <w:spacing w:before="3"/>
        <w:rPr>
          <w:sz w:val="32"/>
        </w:rPr>
      </w:pPr>
    </w:p>
    <w:p w14:paraId="07AA88F6" w14:textId="77777777" w:rsidR="00AE22CB" w:rsidRDefault="00E455E4">
      <w:pPr>
        <w:spacing w:line="360" w:lineRule="auto"/>
        <w:ind w:left="116" w:right="171"/>
        <w:jc w:val="both"/>
        <w:rPr>
          <w:sz w:val="24"/>
        </w:rPr>
      </w:pPr>
      <w:r>
        <w:rPr>
          <w:spacing w:val="-3"/>
          <w:sz w:val="24"/>
        </w:rPr>
        <w:t xml:space="preserve">Hasta el día de hoy, el derecho antes </w:t>
      </w:r>
      <w:r>
        <w:rPr>
          <w:spacing w:val="-2"/>
          <w:sz w:val="24"/>
        </w:rPr>
        <w:t>citado, no ha sido considerado por la mayoría</w:t>
      </w:r>
      <w:r>
        <w:rPr>
          <w:spacing w:val="-1"/>
          <w:sz w:val="24"/>
        </w:rPr>
        <w:t xml:space="preserve"> </w:t>
      </w:r>
      <w:r>
        <w:rPr>
          <w:sz w:val="24"/>
        </w:rPr>
        <w:t>de los Ayuntamientos, con excepción del Ayuntamiento del municipio de Puebla</w:t>
      </w:r>
      <w:r>
        <w:rPr>
          <w:position w:val="7"/>
          <w:sz w:val="16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ya que, si bien es un mandato de l</w:t>
      </w:r>
      <w:r>
        <w:rPr>
          <w:sz w:val="24"/>
        </w:rPr>
        <w:t>a Ley Reglamentaria</w:t>
      </w:r>
      <w:r>
        <w:rPr>
          <w:spacing w:val="1"/>
          <w:sz w:val="24"/>
        </w:rPr>
        <w:t xml:space="preserve"> </w:t>
      </w:r>
      <w:r>
        <w:rPr>
          <w:sz w:val="24"/>
        </w:rPr>
        <w:t>del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13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del Estado Libre y Soberano de Puebla (</w:t>
      </w:r>
      <w:r>
        <w:t>LDCDPCEP)</w:t>
      </w:r>
      <w:r>
        <w:rPr>
          <w:sz w:val="24"/>
        </w:rPr>
        <w:t>, dicha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 no está establecida en la</w:t>
      </w:r>
      <w:r>
        <w:rPr>
          <w:spacing w:val="1"/>
          <w:sz w:val="24"/>
        </w:rPr>
        <w:t xml:space="preserve"> </w:t>
      </w:r>
      <w:r>
        <w:rPr>
          <w:sz w:val="24"/>
        </w:rPr>
        <w:t>Ley Orgánica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la cual regula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comisiones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facilitar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despacho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los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asuntos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competen,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continuación:</w:t>
      </w:r>
    </w:p>
    <w:p w14:paraId="3455073B" w14:textId="77777777" w:rsidR="00AE22CB" w:rsidRDefault="00AE22CB">
      <w:pPr>
        <w:spacing w:before="3"/>
        <w:rPr>
          <w:sz w:val="34"/>
        </w:rPr>
      </w:pPr>
    </w:p>
    <w:p w14:paraId="3D032F4F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line="242" w:lineRule="auto"/>
        <w:ind w:right="172"/>
        <w:jc w:val="both"/>
      </w:pPr>
      <w:r>
        <w:t>El Ayuntamiento</w:t>
      </w:r>
      <w:r>
        <w:rPr>
          <w:spacing w:val="1"/>
        </w:rPr>
        <w:t xml:space="preserve"> </w:t>
      </w:r>
      <w:r>
        <w:t xml:space="preserve">designa de entre los </w:t>
      </w:r>
      <w:r>
        <w:rPr>
          <w:rFonts w:ascii="Arial" w:hAnsi="Arial"/>
          <w:b/>
        </w:rPr>
        <w:t xml:space="preserve">Regidores </w:t>
      </w:r>
      <w:r>
        <w:t>a quienes</w:t>
      </w:r>
      <w:r>
        <w:rPr>
          <w:spacing w:val="1"/>
        </w:rPr>
        <w:t xml:space="preserve"> </w:t>
      </w:r>
      <w:r>
        <w:t>deban integrar las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comisiones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u w:val="thick"/>
        </w:rPr>
        <w:t>determinan</w:t>
      </w:r>
      <w:r>
        <w:rPr>
          <w:rFonts w:ascii="Arial" w:hAnsi="Arial"/>
          <w:b/>
          <w:spacing w:val="-18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18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9"/>
          <w:u w:val="thick"/>
        </w:rPr>
        <w:t xml:space="preserve"> </w:t>
      </w:r>
      <w:r>
        <w:rPr>
          <w:rFonts w:ascii="Arial" w:hAnsi="Arial"/>
          <w:b/>
          <w:u w:val="thick"/>
        </w:rPr>
        <w:t>Ley</w:t>
      </w:r>
      <w:r>
        <w:rPr>
          <w:rFonts w:ascii="Arial" w:hAnsi="Arial"/>
          <w:b/>
          <w:spacing w:val="-21"/>
          <w:u w:val="thick"/>
        </w:rPr>
        <w:t xml:space="preserve"> </w:t>
      </w:r>
      <w:r>
        <w:rPr>
          <w:rFonts w:ascii="Arial" w:hAnsi="Arial"/>
          <w:b/>
          <w:u w:val="thick"/>
        </w:rPr>
        <w:t>Orgánica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Municipal</w:t>
      </w:r>
      <w:r>
        <w:rPr>
          <w:rFonts w:ascii="Arial" w:hAnsi="Arial"/>
          <w:b/>
          <w:spacing w:val="-11"/>
        </w:rPr>
        <w:t xml:space="preserve"> </w:t>
      </w:r>
      <w:r>
        <w:t>(artículo</w:t>
      </w:r>
      <w:r>
        <w:rPr>
          <w:spacing w:val="10"/>
        </w:rPr>
        <w:t xml:space="preserve"> </w:t>
      </w:r>
      <w:r>
        <w:t>78,</w:t>
      </w:r>
      <w:r>
        <w:rPr>
          <w:spacing w:val="14"/>
        </w:rPr>
        <w:t xml:space="preserve"> </w:t>
      </w:r>
      <w:r>
        <w:t>fracc.</w:t>
      </w:r>
      <w:r>
        <w:rPr>
          <w:spacing w:val="-58"/>
        </w:rPr>
        <w:t xml:space="preserve"> </w:t>
      </w:r>
      <w:r>
        <w:t>XV,</w:t>
      </w:r>
      <w:r>
        <w:rPr>
          <w:spacing w:val="25"/>
        </w:rPr>
        <w:t xml:space="preserve"> </w:t>
      </w:r>
      <w:r>
        <w:t>LOM).</w:t>
      </w:r>
    </w:p>
    <w:p w14:paraId="3E3AD17A" w14:textId="77777777" w:rsidR="00AE22CB" w:rsidRDefault="00AE22CB">
      <w:pPr>
        <w:spacing w:before="8"/>
        <w:rPr>
          <w:sz w:val="20"/>
        </w:rPr>
      </w:pPr>
    </w:p>
    <w:p w14:paraId="7182FEBF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line="254" w:lineRule="auto"/>
        <w:ind w:right="170"/>
        <w:jc w:val="both"/>
      </w:pPr>
      <w:r>
        <w:rPr>
          <w:spacing w:val="-1"/>
        </w:rPr>
        <w:t>Es</w:t>
      </w:r>
      <w:r>
        <w:rPr>
          <w:spacing w:val="-24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facultad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Regidores</w:t>
      </w:r>
      <w:r>
        <w:rPr>
          <w:rFonts w:ascii="Arial" w:hAnsi="Arial"/>
          <w:b/>
          <w:spacing w:val="-34"/>
        </w:rPr>
        <w:t xml:space="preserve"> </w:t>
      </w:r>
      <w:r>
        <w:t>formar</w:t>
      </w:r>
      <w:r>
        <w:rPr>
          <w:spacing w:val="-31"/>
        </w:rPr>
        <w:t xml:space="preserve"> </w:t>
      </w:r>
      <w:r>
        <w:t>parte</w:t>
      </w:r>
      <w:r>
        <w:rPr>
          <w:spacing w:val="-2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comisiones</w:t>
      </w:r>
      <w:r>
        <w:t>,</w:t>
      </w:r>
      <w:r>
        <w:rPr>
          <w:spacing w:val="-3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fueren</w:t>
      </w:r>
      <w:r>
        <w:rPr>
          <w:spacing w:val="9"/>
        </w:rPr>
        <w:t xml:space="preserve"> </w:t>
      </w:r>
      <w:r>
        <w:rPr>
          <w:spacing w:val="-2"/>
        </w:rPr>
        <w:t>designados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Ayuntamiento</w:t>
      </w:r>
      <w:r>
        <w:rPr>
          <w:spacing w:val="23"/>
        </w:rPr>
        <w:t xml:space="preserve"> </w:t>
      </w:r>
      <w:r>
        <w:rPr>
          <w:spacing w:val="-1"/>
        </w:rPr>
        <w:t>(artículo</w:t>
      </w:r>
      <w:r>
        <w:rPr>
          <w:spacing w:val="9"/>
        </w:rPr>
        <w:t xml:space="preserve"> </w:t>
      </w:r>
      <w:r>
        <w:rPr>
          <w:spacing w:val="-1"/>
        </w:rPr>
        <w:t>92,</w:t>
      </w:r>
      <w:r>
        <w:rPr>
          <w:spacing w:val="-4"/>
        </w:rPr>
        <w:t xml:space="preserve"> </w:t>
      </w:r>
      <w:r>
        <w:rPr>
          <w:spacing w:val="-1"/>
        </w:rPr>
        <w:t>fracc.</w:t>
      </w:r>
      <w:r>
        <w:rPr>
          <w:spacing w:val="-18"/>
        </w:rPr>
        <w:t xml:space="preserve"> </w:t>
      </w:r>
      <w:r>
        <w:rPr>
          <w:spacing w:val="-1"/>
        </w:rPr>
        <w:t>IV,</w:t>
      </w:r>
      <w:r>
        <w:rPr>
          <w:spacing w:val="26"/>
        </w:rPr>
        <w:t xml:space="preserve"> </w:t>
      </w:r>
      <w:r>
        <w:rPr>
          <w:spacing w:val="-1"/>
        </w:rPr>
        <w:t>LOM).</w:t>
      </w:r>
    </w:p>
    <w:p w14:paraId="4973E5E3" w14:textId="77777777" w:rsidR="00AE22CB" w:rsidRDefault="00AE22CB">
      <w:pPr>
        <w:spacing w:before="8"/>
        <w:rPr>
          <w:sz w:val="19"/>
        </w:rPr>
      </w:pPr>
    </w:p>
    <w:p w14:paraId="7E472315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line="242" w:lineRule="auto"/>
        <w:ind w:right="158"/>
        <w:jc w:val="both"/>
      </w:pPr>
      <w:r>
        <w:rPr>
          <w:spacing w:val="-1"/>
        </w:rPr>
        <w:t>El</w:t>
      </w:r>
      <w:r>
        <w:rPr>
          <w:spacing w:val="-22"/>
        </w:rPr>
        <w:t xml:space="preserve"> </w:t>
      </w:r>
      <w:r>
        <w:rPr>
          <w:spacing w:val="-1"/>
        </w:rPr>
        <w:t>Ayuntamiento,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facilitar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despacho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-5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competen,</w:t>
      </w:r>
      <w:r>
        <w:rPr>
          <w:spacing w:val="-19"/>
        </w:rPr>
        <w:t xml:space="preserve"> </w:t>
      </w:r>
      <w:r>
        <w:t>nombra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comisiones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permanentes </w:t>
      </w:r>
      <w:r>
        <w:t>o transitorias,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examinen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instruyan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rPr>
          <w:spacing w:val="-1"/>
        </w:rPr>
        <w:t xml:space="preserve">ponerlos </w:t>
      </w:r>
      <w:r>
        <w:t xml:space="preserve">en estado de resolución. Estas comisiones </w:t>
      </w:r>
      <w:r>
        <w:rPr>
          <w:rFonts w:ascii="Arial" w:hAnsi="Arial"/>
          <w:b/>
        </w:rPr>
        <w:t>sesionan de forma mensual</w:t>
      </w:r>
      <w:r>
        <w:t>,</w:t>
      </w:r>
      <w:r>
        <w:rPr>
          <w:spacing w:val="-59"/>
        </w:rPr>
        <w:t xml:space="preserve"> </w:t>
      </w:r>
      <w:r>
        <w:t>siendo convocadas por el Regidor que presida la misma, conforme al regla</w:t>
      </w:r>
      <w:r>
        <w:t>mento</w:t>
      </w:r>
      <w:r>
        <w:rPr>
          <w:spacing w:val="1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(artículo</w:t>
      </w:r>
      <w:r>
        <w:rPr>
          <w:spacing w:val="8"/>
        </w:rPr>
        <w:t xml:space="preserve"> </w:t>
      </w:r>
      <w:r>
        <w:t>94,</w:t>
      </w:r>
      <w:r>
        <w:rPr>
          <w:spacing w:val="11"/>
        </w:rPr>
        <w:t xml:space="preserve"> </w:t>
      </w:r>
      <w:r>
        <w:t>LOM).</w:t>
      </w:r>
    </w:p>
    <w:p w14:paraId="0A19D2DF" w14:textId="77777777" w:rsidR="00AE22CB" w:rsidRDefault="00AE22CB">
      <w:pPr>
        <w:spacing w:before="7"/>
        <w:rPr>
          <w:sz w:val="20"/>
        </w:rPr>
      </w:pPr>
    </w:p>
    <w:p w14:paraId="1BBB5A67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before="1" w:line="242" w:lineRule="auto"/>
        <w:ind w:right="167"/>
        <w:jc w:val="both"/>
      </w:pPr>
      <w:r>
        <w:t>La Ley Orgánica Municipal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determina que son comisiones permanentes</w:t>
      </w:r>
      <w:r>
        <w:rPr>
          <w:rFonts w:ascii="Arial" w:hAnsi="Arial"/>
          <w:b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siguientes;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 y</w:t>
      </w:r>
      <w:r>
        <w:rPr>
          <w:spacing w:val="1"/>
        </w:rPr>
        <w:t xml:space="preserve"> </w:t>
      </w:r>
      <w:r>
        <w:t>Protección Civil;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Patrimonio y Hacienda Pública Municipal; de Desarrollo Urbano, Ecología, 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Comercio, Agricultura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Ganadería; de Salubridad y Asistencia Pública; de Educación Pública y Actividades</w:t>
      </w:r>
      <w:r>
        <w:rPr>
          <w:spacing w:val="-60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Deporti</w:t>
      </w:r>
      <w:r>
        <w:t>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Vulnerables,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2"/>
        </w:rPr>
        <w:t>Discapacidad</w:t>
      </w:r>
      <w:r>
        <w:rPr>
          <w:spacing w:val="-22"/>
        </w:rPr>
        <w:t xml:space="preserve"> </w:t>
      </w:r>
      <w:r>
        <w:rPr>
          <w:spacing w:val="-2"/>
        </w:rPr>
        <w:t>y</w:t>
      </w:r>
      <w:r>
        <w:rPr>
          <w:spacing w:val="6"/>
        </w:rPr>
        <w:t xml:space="preserve"> </w:t>
      </w:r>
      <w:r>
        <w:rPr>
          <w:spacing w:val="-2"/>
        </w:rPr>
        <w:t>Juventud;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Igualdad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Género</w:t>
      </w:r>
      <w:r>
        <w:rPr>
          <w:spacing w:val="8"/>
        </w:rPr>
        <w:t xml:space="preserve"> </w:t>
      </w:r>
      <w:r>
        <w:rPr>
          <w:spacing w:val="-1"/>
        </w:rPr>
        <w:t>(artículo</w:t>
      </w:r>
      <w:r>
        <w:rPr>
          <w:spacing w:val="9"/>
        </w:rPr>
        <w:t xml:space="preserve"> </w:t>
      </w:r>
      <w:r>
        <w:rPr>
          <w:spacing w:val="-1"/>
        </w:rPr>
        <w:t>96,</w:t>
      </w:r>
      <w:r>
        <w:rPr>
          <w:spacing w:val="-4"/>
        </w:rPr>
        <w:t xml:space="preserve"> </w:t>
      </w:r>
      <w:r>
        <w:rPr>
          <w:spacing w:val="-1"/>
        </w:rPr>
        <w:t>LOM).</w:t>
      </w:r>
    </w:p>
    <w:p w14:paraId="7D87ED64" w14:textId="77777777" w:rsidR="00AE22CB" w:rsidRDefault="00AE22CB">
      <w:pPr>
        <w:rPr>
          <w:sz w:val="20"/>
        </w:rPr>
      </w:pPr>
    </w:p>
    <w:p w14:paraId="62AB1C92" w14:textId="77777777" w:rsidR="00AE22CB" w:rsidRDefault="00AE22CB">
      <w:pPr>
        <w:rPr>
          <w:sz w:val="20"/>
        </w:rPr>
      </w:pPr>
    </w:p>
    <w:p w14:paraId="597407FF" w14:textId="24FE9E01" w:rsidR="00AE22CB" w:rsidRDefault="00416830">
      <w:pPr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03F30F" wp14:editId="2B7E3D33">
                <wp:simplePos x="0" y="0"/>
                <wp:positionH relativeFrom="page">
                  <wp:posOffset>1077595</wp:posOffset>
                </wp:positionH>
                <wp:positionV relativeFrom="paragraph">
                  <wp:posOffset>236855</wp:posOffset>
                </wp:positionV>
                <wp:extent cx="1831340" cy="952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2A72" id="Rectangle 6" o:spid="_x0000_s1026" style="position:absolute;margin-left:84.85pt;margin-top:18.65pt;width:144.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3639E3F" w14:textId="77777777" w:rsidR="00AE22CB" w:rsidRDefault="00E455E4">
      <w:pPr>
        <w:pStyle w:val="Textoindependiente"/>
        <w:spacing w:before="70"/>
        <w:ind w:left="116" w:right="178"/>
        <w:jc w:val="both"/>
      </w:pPr>
      <w:r>
        <w:rPr>
          <w:position w:val="5"/>
          <w:sz w:val="12"/>
        </w:rPr>
        <w:t>7</w:t>
      </w:r>
      <w:r>
        <w:rPr>
          <w:spacing w:val="1"/>
          <w:position w:val="5"/>
          <w:sz w:val="12"/>
        </w:rPr>
        <w:t xml:space="preserve"> </w:t>
      </w:r>
      <w:r>
        <w:t>Ley de Derechos, Cultura y Desarrollo de los Pueblos y Comunidades Indígenas del Estado de Puebla. Publicada en e l</w:t>
      </w:r>
      <w:r>
        <w:rPr>
          <w:spacing w:val="1"/>
        </w:rPr>
        <w:t xml:space="preserve"> </w:t>
      </w:r>
      <w:r>
        <w:t>Diario Oficial del</w:t>
      </w:r>
      <w:r>
        <w:rPr>
          <w:spacing w:val="1"/>
        </w:rPr>
        <w:t xml:space="preserve"> </w:t>
      </w:r>
      <w:r>
        <w:t>Estado 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Última reforma: 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 en:</w:t>
      </w:r>
      <w:r>
        <w:rPr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https://ojp.puebla.gob.mx/index.php/leyes?task=callelement&amp;format=raw&amp;item_id=5632&amp;element=af76c4a8-8f84-</w:t>
        </w:r>
      </w:hyperlink>
      <w:r>
        <w:rPr>
          <w:color w:val="0462C1"/>
          <w:spacing w:val="1"/>
        </w:rPr>
        <w:t xml:space="preserve"> </w:t>
      </w:r>
      <w:hyperlink r:id="rId21">
        <w:r>
          <w:rPr>
            <w:color w:val="0462C1"/>
            <w:u w:val="single" w:color="0462C1"/>
          </w:rPr>
          <w:t>4127-96cd-3db92f73d0eb&amp;method=download</w:t>
        </w:r>
      </w:hyperlink>
    </w:p>
    <w:p w14:paraId="2FBAC435" w14:textId="77777777" w:rsidR="00AE22CB" w:rsidRDefault="00E455E4">
      <w:pPr>
        <w:pStyle w:val="Textoindependiente"/>
        <w:spacing w:before="7" w:line="244" w:lineRule="auto"/>
        <w:ind w:left="116" w:right="177"/>
        <w:jc w:val="both"/>
      </w:pPr>
      <w:r>
        <w:rPr>
          <w:position w:val="4"/>
          <w:sz w:val="12"/>
        </w:rPr>
        <w:t>8</w:t>
      </w:r>
      <w:r>
        <w:rPr>
          <w:spacing w:val="1"/>
          <w:position w:val="4"/>
          <w:sz w:val="12"/>
        </w:rPr>
        <w:t xml:space="preserve"> </w:t>
      </w:r>
      <w:r>
        <w:t>Informe de actividades de la Comisión de Asuntos Indígenas del municipio d</w:t>
      </w:r>
      <w:r>
        <w:t>e Puebla. 22 de enero de 2015. Disponible</w:t>
      </w:r>
      <w:r>
        <w:rPr>
          <w:spacing w:val="1"/>
        </w:rPr>
        <w:t xml:space="preserve"> </w:t>
      </w:r>
      <w:r>
        <w:t>en:</w:t>
      </w:r>
      <w:r>
        <w:rPr>
          <w:spacing w:val="-13"/>
        </w:rPr>
        <w:t xml:space="preserve"> </w:t>
      </w:r>
      <w:hyperlink r:id="rId22">
        <w:r>
          <w:rPr>
            <w:color w:val="0462C1"/>
            <w:u w:val="single" w:color="0462C1"/>
          </w:rPr>
          <w:t>https://pueblacapital.gob.mx/images/transparencia/obl/iv-cabildo/Informes/info.asunt.indi14.pdf</w:t>
        </w:r>
      </w:hyperlink>
    </w:p>
    <w:p w14:paraId="2B05FF9E" w14:textId="77777777" w:rsidR="00AE22CB" w:rsidRDefault="00AE22CB">
      <w:pPr>
        <w:spacing w:line="244" w:lineRule="auto"/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202C2C7D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before="94"/>
        <w:ind w:right="171"/>
        <w:jc w:val="both"/>
      </w:pPr>
      <w:r>
        <w:t xml:space="preserve">Las comisiones de Regidores tienen el </w:t>
      </w:r>
      <w:r>
        <w:rPr>
          <w:rFonts w:ascii="Arial" w:hAnsi="Arial"/>
          <w:b/>
        </w:rPr>
        <w:t>derecho de recibir todos los datos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información que pidieren </w:t>
      </w:r>
      <w:r>
        <w:t>y que estén relacionados con sus respectivos ramos,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desconcentrados y entidades de la Administración Pública Municipal, cuando sean</w:t>
      </w:r>
      <w:r>
        <w:rPr>
          <w:spacing w:val="1"/>
        </w:rPr>
        <w:t xml:space="preserve"> </w:t>
      </w:r>
      <w:r>
        <w:t>necesarios</w:t>
      </w:r>
      <w:r>
        <w:rPr>
          <w:spacing w:val="-2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despacho</w:t>
      </w:r>
      <w:r>
        <w:rPr>
          <w:spacing w:val="-2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asunto</w:t>
      </w:r>
      <w:r>
        <w:rPr>
          <w:spacing w:val="-2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competencia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2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discuta</w:t>
      </w:r>
      <w:r>
        <w:rPr>
          <w:spacing w:val="-2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iniciativa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legislativa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reglamentaria</w:t>
      </w:r>
      <w:r>
        <w:rPr>
          <w:rFonts w:ascii="Arial" w:hAnsi="Arial"/>
          <w:b/>
          <w:spacing w:val="-16"/>
        </w:rPr>
        <w:t xml:space="preserve"> </w:t>
      </w:r>
      <w:r>
        <w:t>(artículo</w:t>
      </w:r>
      <w:r>
        <w:rPr>
          <w:spacing w:val="9"/>
        </w:rPr>
        <w:t xml:space="preserve"> </w:t>
      </w:r>
      <w:r>
        <w:t>111,</w:t>
      </w:r>
      <w:r>
        <w:rPr>
          <w:spacing w:val="12"/>
        </w:rPr>
        <w:t xml:space="preserve"> </w:t>
      </w:r>
      <w:r>
        <w:t>LOM).</w:t>
      </w:r>
    </w:p>
    <w:p w14:paraId="59B373F3" w14:textId="77777777" w:rsidR="00AE22CB" w:rsidRDefault="00AE22CB">
      <w:pPr>
        <w:spacing w:before="11"/>
        <w:rPr>
          <w:sz w:val="21"/>
        </w:rPr>
      </w:pPr>
    </w:p>
    <w:p w14:paraId="5474287D" w14:textId="77777777" w:rsidR="00AE22CB" w:rsidRDefault="00E455E4">
      <w:pPr>
        <w:pStyle w:val="Prrafodelista"/>
        <w:numPr>
          <w:ilvl w:val="0"/>
          <w:numId w:val="7"/>
        </w:numPr>
        <w:tabs>
          <w:tab w:val="left" w:pos="838"/>
        </w:tabs>
        <w:spacing w:line="242" w:lineRule="auto"/>
        <w:ind w:right="167"/>
        <w:jc w:val="both"/>
      </w:pPr>
      <w:r>
        <w:t>Las</w:t>
      </w:r>
      <w:r>
        <w:rPr>
          <w:spacing w:val="9"/>
        </w:rPr>
        <w:t xml:space="preserve"> </w:t>
      </w:r>
      <w:r>
        <w:t>Comisiones</w:t>
      </w:r>
      <w:r>
        <w:rPr>
          <w:spacing w:val="-5"/>
        </w:rPr>
        <w:t xml:space="preserve"> </w:t>
      </w:r>
      <w:r>
        <w:t xml:space="preserve">tiene </w:t>
      </w:r>
      <w:r>
        <w:rPr>
          <w:rFonts w:ascii="Arial" w:hAnsi="Arial"/>
          <w:b/>
        </w:rPr>
        <w:t>derecho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elaborar</w:t>
      </w:r>
      <w:r>
        <w:t>,</w:t>
      </w:r>
      <w:r>
        <w:rPr>
          <w:spacing w:val="-1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septiembre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año,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anteproyecto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presupuesto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egresos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referente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ramo</w:t>
      </w:r>
      <w:r>
        <w:t>,</w:t>
      </w:r>
      <w:r>
        <w:rPr>
          <w:spacing w:val="-59"/>
        </w:rPr>
        <w:t xml:space="preserve"> </w:t>
      </w:r>
      <w:r>
        <w:t>en el que se indiquen las</w:t>
      </w:r>
      <w:r>
        <w:rPr>
          <w:spacing w:val="1"/>
        </w:rPr>
        <w:t xml:space="preserve"> </w:t>
      </w:r>
      <w:r>
        <w:t>necesidades a satisfacer para el año siguiente,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proyectos para satisfacerlas</w:t>
      </w:r>
      <w:r>
        <w:t>, su costo, y las prioridades de dichos proyectos, así</w:t>
      </w:r>
      <w:r>
        <w:rPr>
          <w:spacing w:val="1"/>
        </w:rPr>
        <w:t xml:space="preserve"> </w:t>
      </w:r>
      <w:r>
        <w:t>como los tabuladores</w:t>
      </w:r>
      <w:r>
        <w:rPr>
          <w:spacing w:val="1"/>
        </w:rPr>
        <w:t xml:space="preserve"> </w:t>
      </w:r>
      <w:r>
        <w:t>desglosados en los</w:t>
      </w:r>
      <w:r>
        <w:rPr>
          <w:spacing w:val="1"/>
        </w:rPr>
        <w:t xml:space="preserve"> </w:t>
      </w:r>
      <w:r>
        <w:t>que se señale la remuneración que</w:t>
      </w:r>
      <w:r>
        <w:rPr>
          <w:spacing w:val="1"/>
        </w:rPr>
        <w:t xml:space="preserve"> </w:t>
      </w:r>
      <w:r>
        <w:t>percibirán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</w:t>
      </w:r>
      <w:r>
        <w:t>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</w:t>
      </w:r>
      <w:r>
        <w:rPr>
          <w:spacing w:val="5"/>
        </w:rPr>
        <w:t xml:space="preserve"> </w:t>
      </w:r>
      <w:r>
        <w:t>(artículo</w:t>
      </w:r>
      <w:r>
        <w:rPr>
          <w:spacing w:val="7"/>
        </w:rPr>
        <w:t xml:space="preserve"> </w:t>
      </w:r>
      <w:r>
        <w:t>146,</w:t>
      </w:r>
      <w:r>
        <w:rPr>
          <w:spacing w:val="-4"/>
        </w:rPr>
        <w:t xml:space="preserve"> </w:t>
      </w:r>
      <w:r>
        <w:t>LOM).</w:t>
      </w:r>
    </w:p>
    <w:p w14:paraId="07421CE1" w14:textId="77777777" w:rsidR="00AE22CB" w:rsidRDefault="00AE22CB">
      <w:pPr>
        <w:rPr>
          <w:sz w:val="24"/>
        </w:rPr>
      </w:pPr>
    </w:p>
    <w:p w14:paraId="0E5A9292" w14:textId="77777777" w:rsidR="00AE22CB" w:rsidRDefault="00E455E4">
      <w:pPr>
        <w:spacing w:before="152" w:line="362" w:lineRule="auto"/>
        <w:ind w:left="116" w:right="160"/>
        <w:jc w:val="both"/>
        <w:rPr>
          <w:sz w:val="24"/>
        </w:rPr>
      </w:pPr>
      <w:r>
        <w:rPr>
          <w:sz w:val="24"/>
        </w:rPr>
        <w:t>De tal manera que, los cabildos municipales solo nombran las comisiones que 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 Municipal establece, quedando a voluntad</w:t>
      </w:r>
      <w:r>
        <w:rPr>
          <w:spacing w:val="1"/>
          <w:sz w:val="24"/>
        </w:rPr>
        <w:t xml:space="preserve"> </w:t>
      </w:r>
      <w:r>
        <w:rPr>
          <w:sz w:val="24"/>
        </w:rPr>
        <w:t>propia del 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 de una comisión que atienda los asuntos de los Pueblos y 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Indígenas.</w:t>
      </w:r>
    </w:p>
    <w:p w14:paraId="43B5B2AC" w14:textId="77777777" w:rsidR="00AE22CB" w:rsidRDefault="00AE22CB">
      <w:pPr>
        <w:spacing w:before="10"/>
        <w:rPr>
          <w:sz w:val="33"/>
        </w:rPr>
      </w:pPr>
    </w:p>
    <w:p w14:paraId="2C943CD6" w14:textId="77777777" w:rsidR="00AE22CB" w:rsidRDefault="00E455E4">
      <w:pPr>
        <w:pStyle w:val="Prrafodelista"/>
        <w:numPr>
          <w:ilvl w:val="0"/>
          <w:numId w:val="8"/>
        </w:numPr>
        <w:tabs>
          <w:tab w:val="left" w:pos="493"/>
        </w:tabs>
        <w:spacing w:before="1" w:line="364" w:lineRule="auto"/>
        <w:ind w:left="116" w:right="175" w:firstLine="0"/>
        <w:jc w:val="both"/>
        <w:rPr>
          <w:sz w:val="24"/>
        </w:rPr>
      </w:pPr>
      <w:r>
        <w:rPr>
          <w:sz w:val="24"/>
        </w:rPr>
        <w:t>Atento a lo anterior, resulta necesario una adecuación normativa para que los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Ayuntamientos nombren una comisión permanente encargada de atender los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asuntos de los pueblos y comunidades indígenas</w:t>
      </w:r>
      <w:r>
        <w:rPr>
          <w:sz w:val="24"/>
        </w:rPr>
        <w:t>, en igualdad de 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demás</w:t>
      </w:r>
      <w:r>
        <w:rPr>
          <w:spacing w:val="8"/>
          <w:sz w:val="24"/>
        </w:rPr>
        <w:t xml:space="preserve"> </w:t>
      </w:r>
      <w:r>
        <w:rPr>
          <w:sz w:val="24"/>
        </w:rPr>
        <w:t>comisiones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Ayuntamientos.</w:t>
      </w:r>
    </w:p>
    <w:p w14:paraId="4DEEBB1A" w14:textId="77777777" w:rsidR="00AE22CB" w:rsidRDefault="00AE22CB">
      <w:pPr>
        <w:spacing w:before="6"/>
        <w:rPr>
          <w:sz w:val="35"/>
        </w:rPr>
      </w:pPr>
    </w:p>
    <w:p w14:paraId="5A8CBAB9" w14:textId="77777777" w:rsidR="00AE22CB" w:rsidRDefault="00E455E4">
      <w:pPr>
        <w:spacing w:line="360" w:lineRule="auto"/>
        <w:ind w:left="116" w:right="161"/>
        <w:jc w:val="both"/>
        <w:rPr>
          <w:sz w:val="24"/>
        </w:rPr>
      </w:pP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debe ser así,</w:t>
      </w:r>
      <w:r>
        <w:rPr>
          <w:spacing w:val="1"/>
          <w:sz w:val="24"/>
        </w:rPr>
        <w:t xml:space="preserve"> </w:t>
      </w:r>
      <w:r>
        <w:rPr>
          <w:sz w:val="24"/>
        </w:rPr>
        <w:t>debido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Puebla,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el censo</w:t>
      </w:r>
      <w:r>
        <w:rPr>
          <w:spacing w:val="1"/>
          <w:sz w:val="24"/>
        </w:rPr>
        <w:t xml:space="preserve"> </w:t>
      </w:r>
      <w:r>
        <w:rPr>
          <w:sz w:val="24"/>
        </w:rPr>
        <w:t>de pobl</w:t>
      </w:r>
      <w:r>
        <w:rPr>
          <w:sz w:val="24"/>
        </w:rPr>
        <w:t>ación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elaborado </w:t>
      </w:r>
      <w:r>
        <w:rPr>
          <w:spacing w:val="-1"/>
          <w:sz w:val="24"/>
        </w:rPr>
        <w:t xml:space="preserve">por el INEGI, es el </w:t>
      </w:r>
      <w:r>
        <w:rPr>
          <w:rFonts w:ascii="Arial" w:hAnsi="Arial"/>
          <w:b/>
          <w:spacing w:val="-1"/>
          <w:sz w:val="24"/>
        </w:rPr>
        <w:t>cuarto estado de la república mexicana con mayor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población indígena</w:t>
      </w:r>
      <w:r>
        <w:rPr>
          <w:sz w:val="24"/>
        </w:rPr>
        <w:t>, con 615 mil 622 habitantes indígenas, de los cuales 289 mil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873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hombres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325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749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mujeres,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representa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9.3%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población</w:t>
      </w:r>
      <w:r>
        <w:rPr>
          <w:spacing w:val="-65"/>
          <w:sz w:val="24"/>
        </w:rPr>
        <w:t xml:space="preserve"> </w:t>
      </w:r>
      <w:r>
        <w:rPr>
          <w:sz w:val="24"/>
        </w:rPr>
        <w:t>estatal</w:t>
      </w:r>
      <w:r>
        <w:rPr>
          <w:position w:val="7"/>
          <w:sz w:val="16"/>
        </w:rPr>
        <w:t>9</w:t>
      </w:r>
      <w:r>
        <w:rPr>
          <w:sz w:val="24"/>
        </w:rPr>
        <w:t xml:space="preserve">; y cuenta con </w:t>
      </w:r>
      <w:r>
        <w:rPr>
          <w:rFonts w:ascii="Arial" w:hAnsi="Arial"/>
          <w:b/>
          <w:sz w:val="24"/>
        </w:rPr>
        <w:t xml:space="preserve">44 municipios considerados indígenas </w:t>
      </w:r>
      <w:r>
        <w:rPr>
          <w:sz w:val="24"/>
        </w:rPr>
        <w:t>(véase cuadro 2 y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14:paraId="63E422B9" w14:textId="7DF19914" w:rsidR="00AE22CB" w:rsidRDefault="00416830">
      <w:pPr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907C8A" wp14:editId="2EAEAB62">
                <wp:simplePos x="0" y="0"/>
                <wp:positionH relativeFrom="page">
                  <wp:posOffset>1077595</wp:posOffset>
                </wp:positionH>
                <wp:positionV relativeFrom="paragraph">
                  <wp:posOffset>224790</wp:posOffset>
                </wp:positionV>
                <wp:extent cx="1831340" cy="952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D5C34" id="Rectangle 5" o:spid="_x0000_s1026" style="position:absolute;margin-left:84.85pt;margin-top:17.7pt;width:144.2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214F30A" w14:textId="77777777" w:rsidR="00AE22CB" w:rsidRDefault="00E455E4">
      <w:pPr>
        <w:spacing w:before="87" w:line="247" w:lineRule="auto"/>
        <w:ind w:left="116"/>
        <w:rPr>
          <w:rFonts w:ascii="Calibri" w:hAnsi="Calibri"/>
          <w:sz w:val="19"/>
        </w:rPr>
      </w:pPr>
      <w:r>
        <w:rPr>
          <w:rFonts w:ascii="Calibri" w:hAnsi="Calibri"/>
          <w:position w:val="6"/>
          <w:sz w:val="13"/>
        </w:rPr>
        <w:t>9</w:t>
      </w:r>
      <w:r>
        <w:rPr>
          <w:rFonts w:ascii="Calibri" w:hAnsi="Calibri"/>
          <w:spacing w:val="1"/>
          <w:position w:val="6"/>
          <w:sz w:val="13"/>
        </w:rPr>
        <w:t xml:space="preserve"> </w:t>
      </w:r>
      <w:r>
        <w:rPr>
          <w:rFonts w:ascii="Calibri" w:hAnsi="Calibri"/>
          <w:sz w:val="19"/>
        </w:rPr>
        <w:t>Instituto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Nacional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de Estadística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Geografía. 2020.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Censo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Población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Vivienda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2020: Lengua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Indígena.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w w:val="105"/>
          <w:sz w:val="19"/>
        </w:rPr>
        <w:t>Disponible</w:t>
      </w:r>
      <w:r>
        <w:rPr>
          <w:rFonts w:ascii="Calibri" w:hAnsi="Calibri"/>
          <w:spacing w:val="-23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en:</w:t>
      </w:r>
      <w:r>
        <w:rPr>
          <w:rFonts w:ascii="Calibri" w:hAnsi="Calibri"/>
          <w:spacing w:val="-4"/>
          <w:w w:val="105"/>
          <w:sz w:val="19"/>
        </w:rPr>
        <w:t xml:space="preserve"> </w:t>
      </w:r>
      <w:hyperlink r:id="rId23">
        <w:r>
          <w:rPr>
            <w:rFonts w:ascii="Calibri" w:hAnsi="Calibri"/>
            <w:color w:val="0462C1"/>
            <w:w w:val="105"/>
            <w:sz w:val="19"/>
            <w:u w:val="single" w:color="0462C1"/>
          </w:rPr>
          <w:t>https://www.inegi.org.mx/temas/lengua/</w:t>
        </w:r>
      </w:hyperlink>
    </w:p>
    <w:p w14:paraId="38BCACB0" w14:textId="77777777" w:rsidR="00AE22CB" w:rsidRDefault="00AE22CB">
      <w:pPr>
        <w:spacing w:line="247" w:lineRule="auto"/>
        <w:rPr>
          <w:rFonts w:ascii="Calibri" w:hAnsi="Calibri"/>
          <w:sz w:val="19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39399E8D" w14:textId="77777777" w:rsidR="00AE22CB" w:rsidRDefault="00AE22CB">
      <w:pPr>
        <w:pStyle w:val="Textoindependiente"/>
        <w:rPr>
          <w:sz w:val="20"/>
        </w:rPr>
      </w:pPr>
    </w:p>
    <w:p w14:paraId="72844D0E" w14:textId="77777777" w:rsidR="00AE22CB" w:rsidRDefault="00AE22CB">
      <w:pPr>
        <w:pStyle w:val="Textoindependiente"/>
        <w:spacing w:before="6"/>
        <w:rPr>
          <w:sz w:val="15"/>
        </w:rPr>
      </w:pPr>
    </w:p>
    <w:p w14:paraId="588CF703" w14:textId="77777777" w:rsidR="00AE22CB" w:rsidRDefault="00E455E4">
      <w:pPr>
        <w:pStyle w:val="Ttulo1"/>
        <w:spacing w:before="93"/>
        <w:jc w:val="both"/>
      </w:pPr>
      <w:r>
        <w:t>Cuadro</w:t>
      </w:r>
      <w:r>
        <w:rPr>
          <w:spacing w:val="-16"/>
        </w:rPr>
        <w:t xml:space="preserve"> </w:t>
      </w:r>
      <w:r>
        <w:t>2.</w:t>
      </w:r>
    </w:p>
    <w:p w14:paraId="32ED21B5" w14:textId="77777777" w:rsidR="00AE22CB" w:rsidRDefault="00AE22CB">
      <w:pPr>
        <w:pStyle w:val="Textoindependiente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710"/>
        <w:gridCol w:w="3215"/>
      </w:tblGrid>
      <w:tr w:rsidR="00AE22CB" w14:paraId="1EE4A37B" w14:textId="77777777">
        <w:trPr>
          <w:trHeight w:val="465"/>
        </w:trPr>
        <w:tc>
          <w:tcPr>
            <w:tcW w:w="1923" w:type="dxa"/>
            <w:shd w:val="clear" w:color="auto" w:fill="FAE3D4"/>
          </w:tcPr>
          <w:p w14:paraId="4E32DAA5" w14:textId="77777777" w:rsidR="00AE22CB" w:rsidRDefault="00E455E4">
            <w:pPr>
              <w:pStyle w:val="TableParagraph"/>
              <w:spacing w:before="1"/>
              <w:ind w:left="47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MUNICIPIO</w:t>
            </w:r>
          </w:p>
          <w:p w14:paraId="0FFAC722" w14:textId="77777777" w:rsidR="00AE22CB" w:rsidRDefault="00E455E4">
            <w:pPr>
              <w:pStyle w:val="TableParagraph"/>
              <w:spacing w:before="8" w:line="218" w:lineRule="exact"/>
              <w:ind w:left="517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INDÍGENA</w:t>
            </w:r>
          </w:p>
        </w:tc>
        <w:tc>
          <w:tcPr>
            <w:tcW w:w="3710" w:type="dxa"/>
            <w:shd w:val="clear" w:color="auto" w:fill="FAE3D4"/>
          </w:tcPr>
          <w:p w14:paraId="22B61901" w14:textId="77777777" w:rsidR="00AE22CB" w:rsidRDefault="00E455E4">
            <w:pPr>
              <w:pStyle w:val="TableParagraph"/>
              <w:spacing w:before="1"/>
              <w:ind w:left="195" w:right="16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POBLACIÓN</w:t>
            </w:r>
            <w:r>
              <w:rPr>
                <w:rFonts w:ascii="Arial MT" w:hAnsi="Arial MT"/>
                <w:spacing w:val="2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3</w:t>
            </w:r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AÑOS</w:t>
            </w:r>
            <w:r>
              <w:rPr>
                <w:rFonts w:ascii="Arial MT" w:hAns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Y</w:t>
            </w:r>
            <w:r>
              <w:rPr>
                <w:rFonts w:ascii="Arial MT" w:hAnsi="Arial MT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MÁS</w:t>
            </w:r>
            <w:r>
              <w:rPr>
                <w:rFonts w:ascii="Arial MT" w:hAns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</w:p>
          <w:p w14:paraId="3EE9F0F0" w14:textId="77777777" w:rsidR="00AE22CB" w:rsidRDefault="00E455E4">
            <w:pPr>
              <w:pStyle w:val="TableParagraph"/>
              <w:spacing w:before="8" w:line="218" w:lineRule="exact"/>
              <w:ind w:left="195" w:right="161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3"/>
                <w:w w:val="105"/>
                <w:sz w:val="19"/>
              </w:rPr>
              <w:t>HABLA</w:t>
            </w:r>
            <w:r>
              <w:rPr>
                <w:rFonts w:ascii="Arial MT" w:hAns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spacing w:val="-3"/>
                <w:w w:val="105"/>
                <w:sz w:val="19"/>
              </w:rPr>
              <w:t>INDÍGENA</w:t>
            </w:r>
          </w:p>
        </w:tc>
        <w:tc>
          <w:tcPr>
            <w:tcW w:w="3215" w:type="dxa"/>
            <w:shd w:val="clear" w:color="auto" w:fill="FAE3D4"/>
          </w:tcPr>
          <w:p w14:paraId="2FCCFC28" w14:textId="77777777" w:rsidR="00AE22CB" w:rsidRDefault="00E455E4">
            <w:pPr>
              <w:pStyle w:val="TableParagraph"/>
              <w:spacing w:before="1"/>
              <w:ind w:left="103" w:right="9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%</w:t>
            </w:r>
            <w:r>
              <w:rPr>
                <w:rFonts w:ascii="Arial MT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</w:t>
            </w:r>
            <w:r>
              <w:rPr>
                <w:rFonts w:asci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LA</w:t>
            </w:r>
            <w:r>
              <w:rPr>
                <w:rFonts w:ascii="Arial MT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POBLACION</w:t>
            </w:r>
            <w:r>
              <w:rPr>
                <w:rFonts w:ascii="Arial MT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TOTAL</w:t>
            </w:r>
            <w:r>
              <w:rPr>
                <w:rFonts w:ascii="Arial MT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(3</w:t>
            </w:r>
          </w:p>
          <w:p w14:paraId="65F2639E" w14:textId="77777777" w:rsidR="00AE22CB" w:rsidRDefault="00E455E4">
            <w:pPr>
              <w:pStyle w:val="TableParagraph"/>
              <w:spacing w:before="8" w:line="218" w:lineRule="exact"/>
              <w:ind w:left="103" w:right="9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AÑOS</w:t>
            </w:r>
            <w:r>
              <w:rPr>
                <w:rFonts w:ascii="Arial MT" w:hAnsi="Arial MT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Y</w:t>
            </w:r>
            <w:r>
              <w:rPr>
                <w:rFonts w:ascii="Arial MT" w:hAns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MÁS)</w:t>
            </w:r>
          </w:p>
        </w:tc>
      </w:tr>
      <w:tr w:rsidR="00AE22CB" w14:paraId="440C07E4" w14:textId="77777777">
        <w:trPr>
          <w:trHeight w:val="297"/>
        </w:trPr>
        <w:tc>
          <w:tcPr>
            <w:tcW w:w="1923" w:type="dxa"/>
            <w:tcBorders>
              <w:bottom w:val="single" w:sz="8" w:space="0" w:color="000000"/>
            </w:tcBorders>
          </w:tcPr>
          <w:p w14:paraId="44605B8F" w14:textId="77777777" w:rsidR="00AE22CB" w:rsidRDefault="00E455E4">
            <w:pPr>
              <w:pStyle w:val="TableParagraph"/>
              <w:spacing w:before="61" w:line="216" w:lineRule="exact"/>
              <w:ind w:left="88" w:right="4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Ahuacatlán</w:t>
            </w:r>
          </w:p>
        </w:tc>
        <w:tc>
          <w:tcPr>
            <w:tcW w:w="3710" w:type="dxa"/>
            <w:tcBorders>
              <w:bottom w:val="single" w:sz="8" w:space="0" w:color="000000"/>
            </w:tcBorders>
          </w:tcPr>
          <w:p w14:paraId="3FA5476E" w14:textId="77777777" w:rsidR="00AE22CB" w:rsidRDefault="00E455E4">
            <w:pPr>
              <w:pStyle w:val="TableParagraph"/>
              <w:spacing w:before="61" w:line="216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11271</w:t>
            </w:r>
          </w:p>
        </w:tc>
        <w:tc>
          <w:tcPr>
            <w:tcW w:w="3215" w:type="dxa"/>
            <w:tcBorders>
              <w:bottom w:val="single" w:sz="8" w:space="0" w:color="000000"/>
            </w:tcBorders>
          </w:tcPr>
          <w:p w14:paraId="42B20F91" w14:textId="77777777" w:rsidR="00AE22CB" w:rsidRDefault="00E455E4">
            <w:pPr>
              <w:pStyle w:val="TableParagraph"/>
              <w:spacing w:before="61" w:line="216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77.51%</w:t>
            </w:r>
          </w:p>
        </w:tc>
      </w:tr>
      <w:tr w:rsidR="00AE22CB" w14:paraId="38D0C262" w14:textId="77777777">
        <w:trPr>
          <w:trHeight w:val="297"/>
        </w:trPr>
        <w:tc>
          <w:tcPr>
            <w:tcW w:w="1923" w:type="dxa"/>
            <w:tcBorders>
              <w:top w:val="single" w:sz="8" w:space="0" w:color="000000"/>
            </w:tcBorders>
            <w:shd w:val="clear" w:color="auto" w:fill="D9E1F3"/>
          </w:tcPr>
          <w:p w14:paraId="1C9783FB" w14:textId="77777777" w:rsidR="00AE22CB" w:rsidRDefault="00E455E4">
            <w:pPr>
              <w:pStyle w:val="TableParagraph"/>
              <w:spacing w:before="74" w:line="203" w:lineRule="exact"/>
              <w:ind w:left="88" w:right="59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Camocuautla</w:t>
            </w:r>
          </w:p>
        </w:tc>
        <w:tc>
          <w:tcPr>
            <w:tcW w:w="3710" w:type="dxa"/>
            <w:tcBorders>
              <w:top w:val="single" w:sz="8" w:space="0" w:color="000000"/>
            </w:tcBorders>
            <w:shd w:val="clear" w:color="auto" w:fill="D9E1F3"/>
          </w:tcPr>
          <w:p w14:paraId="7BAEF8F7" w14:textId="77777777" w:rsidR="00AE22CB" w:rsidRDefault="00E455E4">
            <w:pPr>
              <w:pStyle w:val="TableParagraph"/>
              <w:spacing w:before="74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2526</w:t>
            </w:r>
          </w:p>
        </w:tc>
        <w:tc>
          <w:tcPr>
            <w:tcW w:w="3215" w:type="dxa"/>
            <w:tcBorders>
              <w:top w:val="single" w:sz="8" w:space="0" w:color="000000"/>
            </w:tcBorders>
            <w:shd w:val="clear" w:color="auto" w:fill="D9E1F3"/>
          </w:tcPr>
          <w:p w14:paraId="02921232" w14:textId="77777777" w:rsidR="00AE22CB" w:rsidRDefault="00E455E4">
            <w:pPr>
              <w:pStyle w:val="TableParagraph"/>
              <w:spacing w:before="74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91.59%</w:t>
            </w:r>
          </w:p>
        </w:tc>
      </w:tr>
      <w:tr w:rsidR="00AE22CB" w14:paraId="37B92F3C" w14:textId="77777777">
        <w:trPr>
          <w:trHeight w:val="300"/>
        </w:trPr>
        <w:tc>
          <w:tcPr>
            <w:tcW w:w="1923" w:type="dxa"/>
          </w:tcPr>
          <w:p w14:paraId="3BBE089D" w14:textId="77777777" w:rsidR="00AE22CB" w:rsidRDefault="00E455E4">
            <w:pPr>
              <w:pStyle w:val="TableParagraph"/>
              <w:spacing w:before="77" w:line="203" w:lineRule="exact"/>
              <w:ind w:left="88" w:right="4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Caxhuacan</w:t>
            </w:r>
          </w:p>
        </w:tc>
        <w:tc>
          <w:tcPr>
            <w:tcW w:w="3710" w:type="dxa"/>
          </w:tcPr>
          <w:p w14:paraId="045D45CE" w14:textId="77777777" w:rsidR="00AE22CB" w:rsidRDefault="00E455E4">
            <w:pPr>
              <w:pStyle w:val="TableParagraph"/>
              <w:spacing w:before="77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2866</w:t>
            </w:r>
          </w:p>
        </w:tc>
        <w:tc>
          <w:tcPr>
            <w:tcW w:w="3215" w:type="dxa"/>
          </w:tcPr>
          <w:p w14:paraId="094BB05A" w14:textId="77777777" w:rsidR="00AE22CB" w:rsidRDefault="00E455E4">
            <w:pPr>
              <w:pStyle w:val="TableParagraph"/>
              <w:spacing w:before="77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75.20%</w:t>
            </w:r>
          </w:p>
        </w:tc>
      </w:tr>
      <w:tr w:rsidR="00AE22CB" w14:paraId="0A325FCB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5655CFA9" w14:textId="77777777" w:rsidR="00AE22CB" w:rsidRDefault="00E455E4">
            <w:pPr>
              <w:pStyle w:val="TableParagraph"/>
              <w:spacing w:before="76" w:line="203" w:lineRule="exact"/>
              <w:ind w:left="88" w:right="5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Coatepec</w:t>
            </w:r>
          </w:p>
        </w:tc>
        <w:tc>
          <w:tcPr>
            <w:tcW w:w="3710" w:type="dxa"/>
            <w:shd w:val="clear" w:color="auto" w:fill="D9E1F3"/>
          </w:tcPr>
          <w:p w14:paraId="350C6F72" w14:textId="77777777" w:rsidR="00AE22CB" w:rsidRDefault="00E455E4">
            <w:pPr>
              <w:pStyle w:val="TableParagraph"/>
              <w:spacing w:before="76"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578</w:t>
            </w:r>
          </w:p>
        </w:tc>
        <w:tc>
          <w:tcPr>
            <w:tcW w:w="3215" w:type="dxa"/>
            <w:shd w:val="clear" w:color="auto" w:fill="D9E1F3"/>
          </w:tcPr>
          <w:p w14:paraId="391C3537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74.87%</w:t>
            </w:r>
          </w:p>
        </w:tc>
      </w:tr>
      <w:tr w:rsidR="00AE22CB" w14:paraId="50D98D89" w14:textId="77777777">
        <w:trPr>
          <w:trHeight w:val="315"/>
        </w:trPr>
        <w:tc>
          <w:tcPr>
            <w:tcW w:w="1923" w:type="dxa"/>
          </w:tcPr>
          <w:p w14:paraId="499195EF" w14:textId="77777777" w:rsidR="00AE22CB" w:rsidRDefault="00E455E4">
            <w:pPr>
              <w:pStyle w:val="TableParagraph"/>
              <w:spacing w:before="77" w:line="218" w:lineRule="exact"/>
              <w:ind w:left="88" w:right="5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Coyomeapan</w:t>
            </w:r>
          </w:p>
        </w:tc>
        <w:tc>
          <w:tcPr>
            <w:tcW w:w="3710" w:type="dxa"/>
          </w:tcPr>
          <w:p w14:paraId="7131CB96" w14:textId="77777777" w:rsidR="00AE22CB" w:rsidRDefault="00E455E4">
            <w:pPr>
              <w:pStyle w:val="TableParagraph"/>
              <w:spacing w:before="77" w:line="218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13000</w:t>
            </w:r>
          </w:p>
        </w:tc>
        <w:tc>
          <w:tcPr>
            <w:tcW w:w="3215" w:type="dxa"/>
          </w:tcPr>
          <w:p w14:paraId="1E5C2A90" w14:textId="77777777" w:rsidR="00AE22CB" w:rsidRDefault="00E455E4">
            <w:pPr>
              <w:pStyle w:val="TableParagraph"/>
              <w:spacing w:before="77" w:line="218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87.80%</w:t>
            </w:r>
          </w:p>
        </w:tc>
      </w:tr>
      <w:tr w:rsidR="00AE22CB" w14:paraId="02082311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45179597" w14:textId="77777777" w:rsidR="00AE22CB" w:rsidRDefault="00E455E4">
            <w:pPr>
              <w:pStyle w:val="TableParagraph"/>
              <w:spacing w:before="61"/>
              <w:ind w:left="88" w:right="4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Eloxochitlán</w:t>
            </w:r>
          </w:p>
        </w:tc>
        <w:tc>
          <w:tcPr>
            <w:tcW w:w="3710" w:type="dxa"/>
            <w:shd w:val="clear" w:color="auto" w:fill="D9E1F3"/>
          </w:tcPr>
          <w:p w14:paraId="34D28D02" w14:textId="77777777" w:rsidR="00AE22CB" w:rsidRDefault="00E455E4">
            <w:pPr>
              <w:pStyle w:val="TableParagraph"/>
              <w:spacing w:before="61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11900</w:t>
            </w:r>
          </w:p>
        </w:tc>
        <w:tc>
          <w:tcPr>
            <w:tcW w:w="3215" w:type="dxa"/>
            <w:shd w:val="clear" w:color="auto" w:fill="D9E1F3"/>
          </w:tcPr>
          <w:p w14:paraId="0C7866B0" w14:textId="77777777" w:rsidR="00AE22CB" w:rsidRDefault="00E455E4">
            <w:pPr>
              <w:pStyle w:val="TableParagraph"/>
              <w:spacing w:before="61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82.29%</w:t>
            </w:r>
          </w:p>
        </w:tc>
      </w:tr>
      <w:tr w:rsidR="00AE22CB" w14:paraId="75EDDAA3" w14:textId="77777777">
        <w:trPr>
          <w:trHeight w:val="300"/>
        </w:trPr>
        <w:tc>
          <w:tcPr>
            <w:tcW w:w="1923" w:type="dxa"/>
          </w:tcPr>
          <w:p w14:paraId="0D35EE57" w14:textId="77777777" w:rsidR="00AE22CB" w:rsidRDefault="00E455E4">
            <w:pPr>
              <w:pStyle w:val="TableParagraph"/>
              <w:spacing w:before="76" w:line="203" w:lineRule="exact"/>
              <w:ind w:left="88" w:right="5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Huehuetla</w:t>
            </w:r>
          </w:p>
        </w:tc>
        <w:tc>
          <w:tcPr>
            <w:tcW w:w="3710" w:type="dxa"/>
          </w:tcPr>
          <w:p w14:paraId="690524B2" w14:textId="77777777" w:rsidR="00AE22CB" w:rsidRDefault="00E455E4">
            <w:pPr>
              <w:pStyle w:val="TableParagraph"/>
              <w:spacing w:before="76"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13706</w:t>
            </w:r>
          </w:p>
        </w:tc>
        <w:tc>
          <w:tcPr>
            <w:tcW w:w="3215" w:type="dxa"/>
          </w:tcPr>
          <w:p w14:paraId="055DAE21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80.24%</w:t>
            </w:r>
          </w:p>
        </w:tc>
      </w:tr>
      <w:tr w:rsidR="00AE22CB" w14:paraId="128E84AF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40E99753" w14:textId="77777777" w:rsidR="00AE22CB" w:rsidRDefault="00E455E4">
            <w:pPr>
              <w:pStyle w:val="TableParagraph"/>
              <w:spacing w:before="77" w:line="203" w:lineRule="exact"/>
              <w:ind w:left="88" w:right="5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Hueyapan</w:t>
            </w:r>
          </w:p>
        </w:tc>
        <w:tc>
          <w:tcPr>
            <w:tcW w:w="3710" w:type="dxa"/>
            <w:shd w:val="clear" w:color="auto" w:fill="D9E1F3"/>
          </w:tcPr>
          <w:p w14:paraId="5C5F2B95" w14:textId="77777777" w:rsidR="00AE22CB" w:rsidRDefault="00E455E4">
            <w:pPr>
              <w:pStyle w:val="TableParagraph"/>
              <w:spacing w:before="77"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10126</w:t>
            </w:r>
          </w:p>
        </w:tc>
        <w:tc>
          <w:tcPr>
            <w:tcW w:w="3215" w:type="dxa"/>
            <w:shd w:val="clear" w:color="auto" w:fill="D9E1F3"/>
          </w:tcPr>
          <w:p w14:paraId="4A17EA90" w14:textId="77777777" w:rsidR="00AE22CB" w:rsidRDefault="00E455E4">
            <w:pPr>
              <w:pStyle w:val="TableParagraph"/>
              <w:spacing w:before="77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77.42%</w:t>
            </w:r>
          </w:p>
        </w:tc>
      </w:tr>
      <w:tr w:rsidR="00AE22CB" w14:paraId="6E441E24" w14:textId="77777777">
        <w:trPr>
          <w:trHeight w:val="300"/>
        </w:trPr>
        <w:tc>
          <w:tcPr>
            <w:tcW w:w="1923" w:type="dxa"/>
          </w:tcPr>
          <w:p w14:paraId="0084F669" w14:textId="77777777" w:rsidR="00AE22CB" w:rsidRDefault="00E455E4">
            <w:pPr>
              <w:pStyle w:val="TableParagraph"/>
              <w:spacing w:before="76" w:line="203" w:lineRule="exact"/>
              <w:ind w:left="88" w:right="59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Hueytlalpan</w:t>
            </w:r>
          </w:p>
        </w:tc>
        <w:tc>
          <w:tcPr>
            <w:tcW w:w="3710" w:type="dxa"/>
          </w:tcPr>
          <w:p w14:paraId="07EDBC8A" w14:textId="77777777" w:rsidR="00AE22CB" w:rsidRDefault="00E455E4">
            <w:pPr>
              <w:pStyle w:val="TableParagraph"/>
              <w:spacing w:before="76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4685</w:t>
            </w:r>
          </w:p>
        </w:tc>
        <w:tc>
          <w:tcPr>
            <w:tcW w:w="3215" w:type="dxa"/>
          </w:tcPr>
          <w:p w14:paraId="4666BBEC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78.73%</w:t>
            </w:r>
          </w:p>
        </w:tc>
      </w:tr>
      <w:tr w:rsidR="00AE22CB" w14:paraId="4D5474CC" w14:textId="77777777">
        <w:trPr>
          <w:trHeight w:val="315"/>
        </w:trPr>
        <w:tc>
          <w:tcPr>
            <w:tcW w:w="1923" w:type="dxa"/>
            <w:shd w:val="clear" w:color="auto" w:fill="D9E1F3"/>
          </w:tcPr>
          <w:p w14:paraId="464545A9" w14:textId="77777777" w:rsidR="00AE22CB" w:rsidRDefault="00E455E4">
            <w:pPr>
              <w:pStyle w:val="TableParagraph"/>
              <w:spacing w:before="77" w:line="218" w:lineRule="exact"/>
              <w:ind w:left="88" w:right="6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105"/>
                <w:sz w:val="19"/>
              </w:rPr>
              <w:t>Huitzilan</w:t>
            </w:r>
            <w:r>
              <w:rPr>
                <w:rFonts w:ascii="Arial MT" w:hAns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Serdán</w:t>
            </w:r>
          </w:p>
        </w:tc>
        <w:tc>
          <w:tcPr>
            <w:tcW w:w="3710" w:type="dxa"/>
            <w:shd w:val="clear" w:color="auto" w:fill="D9E1F3"/>
          </w:tcPr>
          <w:p w14:paraId="6A8E4486" w14:textId="77777777" w:rsidR="00AE22CB" w:rsidRDefault="00E455E4">
            <w:pPr>
              <w:pStyle w:val="TableParagraph"/>
              <w:spacing w:before="77" w:line="218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11214</w:t>
            </w:r>
          </w:p>
        </w:tc>
        <w:tc>
          <w:tcPr>
            <w:tcW w:w="3215" w:type="dxa"/>
            <w:shd w:val="clear" w:color="auto" w:fill="D9E1F3"/>
          </w:tcPr>
          <w:p w14:paraId="6EE7CA9A" w14:textId="77777777" w:rsidR="00AE22CB" w:rsidRDefault="00E455E4">
            <w:pPr>
              <w:pStyle w:val="TableParagraph"/>
              <w:spacing w:before="77" w:line="218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70.40%</w:t>
            </w:r>
          </w:p>
        </w:tc>
      </w:tr>
      <w:tr w:rsidR="00AE22CB" w14:paraId="318F3949" w14:textId="77777777">
        <w:trPr>
          <w:trHeight w:val="300"/>
        </w:trPr>
        <w:tc>
          <w:tcPr>
            <w:tcW w:w="1923" w:type="dxa"/>
          </w:tcPr>
          <w:p w14:paraId="3C11A3E1" w14:textId="77777777" w:rsidR="00AE22CB" w:rsidRDefault="00E455E4">
            <w:pPr>
              <w:pStyle w:val="TableParagraph"/>
              <w:spacing w:before="61"/>
              <w:ind w:left="88" w:right="4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Atlequizayan</w:t>
            </w:r>
          </w:p>
        </w:tc>
        <w:tc>
          <w:tcPr>
            <w:tcW w:w="3710" w:type="dxa"/>
          </w:tcPr>
          <w:p w14:paraId="0BC8CC8D" w14:textId="77777777" w:rsidR="00AE22CB" w:rsidRDefault="00E455E4">
            <w:pPr>
              <w:pStyle w:val="TableParagraph"/>
              <w:spacing w:before="61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2371</w:t>
            </w:r>
          </w:p>
        </w:tc>
        <w:tc>
          <w:tcPr>
            <w:tcW w:w="3215" w:type="dxa"/>
          </w:tcPr>
          <w:p w14:paraId="315C0096" w14:textId="77777777" w:rsidR="00AE22CB" w:rsidRDefault="00E455E4">
            <w:pPr>
              <w:pStyle w:val="TableParagraph"/>
              <w:spacing w:before="61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90.05%</w:t>
            </w:r>
          </w:p>
        </w:tc>
      </w:tr>
      <w:tr w:rsidR="00AE22CB" w14:paraId="1596A6E3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5E95613C" w14:textId="77777777" w:rsidR="00AE22CB" w:rsidRDefault="00E455E4">
            <w:pPr>
              <w:pStyle w:val="TableParagraph"/>
              <w:spacing w:before="76" w:line="203" w:lineRule="exact"/>
              <w:ind w:left="80" w:right="6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Ixtepec</w:t>
            </w:r>
          </w:p>
        </w:tc>
        <w:tc>
          <w:tcPr>
            <w:tcW w:w="3710" w:type="dxa"/>
            <w:shd w:val="clear" w:color="auto" w:fill="D9E1F3"/>
          </w:tcPr>
          <w:p w14:paraId="23C03216" w14:textId="77777777" w:rsidR="00AE22CB" w:rsidRDefault="00E455E4">
            <w:pPr>
              <w:pStyle w:val="TableParagraph"/>
              <w:spacing w:before="76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5979</w:t>
            </w:r>
          </w:p>
        </w:tc>
        <w:tc>
          <w:tcPr>
            <w:tcW w:w="3215" w:type="dxa"/>
            <w:shd w:val="clear" w:color="auto" w:fill="D9E1F3"/>
          </w:tcPr>
          <w:p w14:paraId="1F4E3010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86.03%</w:t>
            </w:r>
          </w:p>
        </w:tc>
      </w:tr>
      <w:tr w:rsidR="00AE22CB" w14:paraId="49E378F1" w14:textId="77777777">
        <w:trPr>
          <w:trHeight w:val="300"/>
        </w:trPr>
        <w:tc>
          <w:tcPr>
            <w:tcW w:w="1923" w:type="dxa"/>
          </w:tcPr>
          <w:p w14:paraId="4F8D1A78" w14:textId="77777777" w:rsidR="00AE22CB" w:rsidRDefault="00E455E4">
            <w:pPr>
              <w:pStyle w:val="TableParagraph"/>
              <w:spacing w:before="77" w:line="203" w:lineRule="exact"/>
              <w:ind w:left="88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Naupan</w:t>
            </w:r>
          </w:p>
        </w:tc>
        <w:tc>
          <w:tcPr>
            <w:tcW w:w="3710" w:type="dxa"/>
          </w:tcPr>
          <w:p w14:paraId="733D5CC9" w14:textId="77777777" w:rsidR="00AE22CB" w:rsidRDefault="00E455E4">
            <w:pPr>
              <w:pStyle w:val="TableParagraph"/>
              <w:spacing w:before="77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7224</w:t>
            </w:r>
          </w:p>
        </w:tc>
        <w:tc>
          <w:tcPr>
            <w:tcW w:w="3215" w:type="dxa"/>
          </w:tcPr>
          <w:p w14:paraId="141D7A24" w14:textId="77777777" w:rsidR="00AE22CB" w:rsidRDefault="00E455E4">
            <w:pPr>
              <w:pStyle w:val="TableParagraph"/>
              <w:spacing w:before="77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77.59%</w:t>
            </w:r>
          </w:p>
        </w:tc>
      </w:tr>
      <w:tr w:rsidR="00AE22CB" w14:paraId="543EF579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36A3826E" w14:textId="77777777" w:rsidR="00AE22CB" w:rsidRDefault="00E455E4">
            <w:pPr>
              <w:pStyle w:val="TableParagraph"/>
              <w:spacing w:before="76" w:line="203" w:lineRule="exact"/>
              <w:ind w:left="88" w:right="4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Olintla</w:t>
            </w:r>
          </w:p>
        </w:tc>
        <w:tc>
          <w:tcPr>
            <w:tcW w:w="3710" w:type="dxa"/>
            <w:shd w:val="clear" w:color="auto" w:fill="D9E1F3"/>
          </w:tcPr>
          <w:p w14:paraId="39CF7760" w14:textId="77777777" w:rsidR="00AE22CB" w:rsidRDefault="00E455E4">
            <w:pPr>
              <w:pStyle w:val="TableParagraph"/>
              <w:spacing w:before="76"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10343</w:t>
            </w:r>
          </w:p>
        </w:tc>
        <w:tc>
          <w:tcPr>
            <w:tcW w:w="3215" w:type="dxa"/>
            <w:shd w:val="clear" w:color="auto" w:fill="D9E1F3"/>
          </w:tcPr>
          <w:p w14:paraId="6723674D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86.24%</w:t>
            </w:r>
          </w:p>
        </w:tc>
      </w:tr>
      <w:tr w:rsidR="00AE22CB" w14:paraId="35E18A42" w14:textId="77777777">
        <w:trPr>
          <w:trHeight w:val="465"/>
        </w:trPr>
        <w:tc>
          <w:tcPr>
            <w:tcW w:w="1923" w:type="dxa"/>
          </w:tcPr>
          <w:p w14:paraId="0E5C1081" w14:textId="77777777" w:rsidR="00AE22CB" w:rsidRDefault="00E455E4">
            <w:pPr>
              <w:pStyle w:val="TableParagraph"/>
              <w:spacing w:line="226" w:lineRule="exact"/>
              <w:ind w:left="502" w:firstLine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San José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Miahuatlán</w:t>
            </w:r>
          </w:p>
        </w:tc>
        <w:tc>
          <w:tcPr>
            <w:tcW w:w="3710" w:type="dxa"/>
          </w:tcPr>
          <w:p w14:paraId="7CF1EDC4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683B6E4A" w14:textId="77777777" w:rsidR="00AE22CB" w:rsidRDefault="00E455E4">
            <w:pPr>
              <w:pStyle w:val="TableParagraph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10561</w:t>
            </w:r>
          </w:p>
        </w:tc>
        <w:tc>
          <w:tcPr>
            <w:tcW w:w="3215" w:type="dxa"/>
          </w:tcPr>
          <w:p w14:paraId="4B02F0E9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AE1074A" w14:textId="77777777" w:rsidR="00AE22CB" w:rsidRDefault="00E455E4">
            <w:pPr>
              <w:pStyle w:val="TableParagraph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75.34%</w:t>
            </w:r>
          </w:p>
        </w:tc>
      </w:tr>
      <w:tr w:rsidR="00AE22CB" w14:paraId="39FE75AA" w14:textId="77777777">
        <w:trPr>
          <w:trHeight w:val="450"/>
        </w:trPr>
        <w:tc>
          <w:tcPr>
            <w:tcW w:w="1923" w:type="dxa"/>
            <w:shd w:val="clear" w:color="auto" w:fill="D9E1F3"/>
          </w:tcPr>
          <w:p w14:paraId="2881E0CB" w14:textId="77777777" w:rsidR="00AE22CB" w:rsidRDefault="00E455E4">
            <w:pPr>
              <w:pStyle w:val="TableParagraph"/>
              <w:spacing w:line="206" w:lineRule="exact"/>
              <w:ind w:left="88" w:right="4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San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Sebastián</w:t>
            </w:r>
          </w:p>
          <w:p w14:paraId="199984EB" w14:textId="77777777" w:rsidR="00AE22CB" w:rsidRDefault="00E455E4">
            <w:pPr>
              <w:pStyle w:val="TableParagraph"/>
              <w:spacing w:before="21" w:line="203" w:lineRule="exact"/>
              <w:ind w:left="88" w:right="5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Tlacotepec</w:t>
            </w:r>
          </w:p>
        </w:tc>
        <w:tc>
          <w:tcPr>
            <w:tcW w:w="3710" w:type="dxa"/>
            <w:shd w:val="clear" w:color="auto" w:fill="D9E1F3"/>
          </w:tcPr>
          <w:p w14:paraId="318CF58D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7B4F552" w14:textId="77777777" w:rsidR="00AE22CB" w:rsidRDefault="00E455E4">
            <w:pPr>
              <w:pStyle w:val="TableParagraph"/>
              <w:spacing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10759</w:t>
            </w:r>
          </w:p>
        </w:tc>
        <w:tc>
          <w:tcPr>
            <w:tcW w:w="3215" w:type="dxa"/>
            <w:shd w:val="clear" w:color="auto" w:fill="D9E1F3"/>
          </w:tcPr>
          <w:p w14:paraId="44340F20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C350B47" w14:textId="77777777" w:rsidR="00AE22CB" w:rsidRDefault="00E455E4">
            <w:pPr>
              <w:pStyle w:val="TableParagraph"/>
              <w:spacing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81.58%</w:t>
            </w:r>
          </w:p>
        </w:tc>
      </w:tr>
      <w:tr w:rsidR="00AE22CB" w14:paraId="229492D9" w14:textId="77777777">
        <w:trPr>
          <w:trHeight w:val="450"/>
        </w:trPr>
        <w:tc>
          <w:tcPr>
            <w:tcW w:w="1923" w:type="dxa"/>
          </w:tcPr>
          <w:p w14:paraId="71F4D08C" w14:textId="77777777" w:rsidR="00AE22CB" w:rsidRDefault="00E455E4">
            <w:pPr>
              <w:pStyle w:val="TableParagraph"/>
              <w:spacing w:before="1"/>
              <w:ind w:left="44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Tepango</w:t>
            </w:r>
            <w:r>
              <w:rPr>
                <w:rFonts w:ascii="Arial MT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</w:t>
            </w:r>
          </w:p>
          <w:p w14:paraId="57F18A3D" w14:textId="77777777" w:rsidR="00AE22CB" w:rsidRDefault="00E455E4">
            <w:pPr>
              <w:pStyle w:val="TableParagraph"/>
              <w:spacing w:before="7" w:line="203" w:lineRule="exact"/>
              <w:ind w:left="532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Rodríguez</w:t>
            </w:r>
          </w:p>
        </w:tc>
        <w:tc>
          <w:tcPr>
            <w:tcW w:w="3710" w:type="dxa"/>
          </w:tcPr>
          <w:p w14:paraId="685117E8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A0EFFA5" w14:textId="77777777" w:rsidR="00AE22CB" w:rsidRDefault="00E455E4">
            <w:pPr>
              <w:pStyle w:val="TableParagraph"/>
              <w:spacing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3142</w:t>
            </w:r>
          </w:p>
        </w:tc>
        <w:tc>
          <w:tcPr>
            <w:tcW w:w="3215" w:type="dxa"/>
          </w:tcPr>
          <w:p w14:paraId="7C7200AE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3C9105B4" w14:textId="77777777" w:rsidR="00AE22CB" w:rsidRDefault="00E455E4">
            <w:pPr>
              <w:pStyle w:val="TableParagraph"/>
              <w:spacing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75.62%</w:t>
            </w:r>
          </w:p>
        </w:tc>
      </w:tr>
      <w:tr w:rsidR="00AE22CB" w14:paraId="54DEF242" w14:textId="77777777">
        <w:trPr>
          <w:trHeight w:val="315"/>
        </w:trPr>
        <w:tc>
          <w:tcPr>
            <w:tcW w:w="1923" w:type="dxa"/>
            <w:shd w:val="clear" w:color="auto" w:fill="D9E1F3"/>
          </w:tcPr>
          <w:p w14:paraId="38D25B1C" w14:textId="77777777" w:rsidR="00AE22CB" w:rsidRDefault="00E455E4">
            <w:pPr>
              <w:pStyle w:val="TableParagraph"/>
              <w:spacing w:before="77" w:line="218" w:lineRule="exact"/>
              <w:ind w:left="88" w:right="4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Tepetzintla</w:t>
            </w:r>
          </w:p>
        </w:tc>
        <w:tc>
          <w:tcPr>
            <w:tcW w:w="3710" w:type="dxa"/>
            <w:shd w:val="clear" w:color="auto" w:fill="D9E1F3"/>
          </w:tcPr>
          <w:p w14:paraId="78FE1790" w14:textId="77777777" w:rsidR="00AE22CB" w:rsidRDefault="00E455E4">
            <w:pPr>
              <w:pStyle w:val="TableParagraph"/>
              <w:spacing w:before="77" w:line="218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8766</w:t>
            </w:r>
          </w:p>
        </w:tc>
        <w:tc>
          <w:tcPr>
            <w:tcW w:w="3215" w:type="dxa"/>
            <w:shd w:val="clear" w:color="auto" w:fill="D9E1F3"/>
          </w:tcPr>
          <w:p w14:paraId="46DAD9B6" w14:textId="77777777" w:rsidR="00AE22CB" w:rsidRDefault="00E455E4">
            <w:pPr>
              <w:pStyle w:val="TableParagraph"/>
              <w:spacing w:before="77" w:line="218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84.51%</w:t>
            </w:r>
          </w:p>
        </w:tc>
      </w:tr>
      <w:tr w:rsidR="00AE22CB" w14:paraId="471D8F46" w14:textId="77777777">
        <w:trPr>
          <w:trHeight w:val="450"/>
        </w:trPr>
        <w:tc>
          <w:tcPr>
            <w:tcW w:w="1923" w:type="dxa"/>
          </w:tcPr>
          <w:p w14:paraId="0800B156" w14:textId="77777777" w:rsidR="00AE22CB" w:rsidRDefault="00E455E4">
            <w:pPr>
              <w:pStyle w:val="TableParagraph"/>
              <w:spacing w:line="205" w:lineRule="exact"/>
              <w:ind w:left="88" w:right="4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Xochitlán</w:t>
            </w:r>
            <w:r>
              <w:rPr>
                <w:rFonts w:ascii="Arial MT" w:hAnsi="Arial MT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</w:p>
          <w:p w14:paraId="1D9FDE2D" w14:textId="77777777" w:rsidR="00AE22CB" w:rsidRDefault="00E455E4">
            <w:pPr>
              <w:pStyle w:val="TableParagraph"/>
              <w:spacing w:before="21" w:line="204" w:lineRule="exact"/>
              <w:ind w:left="88" w:right="5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105"/>
                <w:sz w:val="19"/>
              </w:rPr>
              <w:t>Vicente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Suárez</w:t>
            </w:r>
          </w:p>
        </w:tc>
        <w:tc>
          <w:tcPr>
            <w:tcW w:w="3710" w:type="dxa"/>
          </w:tcPr>
          <w:p w14:paraId="191B2517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16A946F" w14:textId="77777777" w:rsidR="00AE22CB" w:rsidRDefault="00E455E4">
            <w:pPr>
              <w:pStyle w:val="TableParagraph"/>
              <w:spacing w:line="204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9237</w:t>
            </w:r>
          </w:p>
        </w:tc>
        <w:tc>
          <w:tcPr>
            <w:tcW w:w="3215" w:type="dxa"/>
          </w:tcPr>
          <w:p w14:paraId="30CD3F31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CFDFE9C" w14:textId="77777777" w:rsidR="00AE22CB" w:rsidRDefault="00E455E4">
            <w:pPr>
              <w:pStyle w:val="TableParagraph"/>
              <w:spacing w:line="204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70.92%</w:t>
            </w:r>
          </w:p>
        </w:tc>
      </w:tr>
      <w:tr w:rsidR="00AE22CB" w14:paraId="41C4AA57" w14:textId="77777777">
        <w:trPr>
          <w:trHeight w:val="300"/>
        </w:trPr>
        <w:tc>
          <w:tcPr>
            <w:tcW w:w="1923" w:type="dxa"/>
            <w:shd w:val="clear" w:color="auto" w:fill="D9E1F3"/>
          </w:tcPr>
          <w:p w14:paraId="540E39C9" w14:textId="77777777" w:rsidR="00AE22CB" w:rsidRDefault="00E455E4">
            <w:pPr>
              <w:pStyle w:val="TableParagraph"/>
              <w:spacing w:before="76" w:line="203" w:lineRule="exact"/>
              <w:ind w:left="88" w:right="4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Zongozotla</w:t>
            </w:r>
          </w:p>
        </w:tc>
        <w:tc>
          <w:tcPr>
            <w:tcW w:w="3710" w:type="dxa"/>
            <w:shd w:val="clear" w:color="auto" w:fill="D9E1F3"/>
          </w:tcPr>
          <w:p w14:paraId="40CBA731" w14:textId="77777777" w:rsidR="00AE22CB" w:rsidRDefault="00E455E4">
            <w:pPr>
              <w:pStyle w:val="TableParagraph"/>
              <w:spacing w:before="76" w:line="203" w:lineRule="exact"/>
              <w:ind w:left="195" w:right="15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3643</w:t>
            </w:r>
          </w:p>
        </w:tc>
        <w:tc>
          <w:tcPr>
            <w:tcW w:w="3215" w:type="dxa"/>
            <w:shd w:val="clear" w:color="auto" w:fill="D9E1F3"/>
          </w:tcPr>
          <w:p w14:paraId="5FD9CE1A" w14:textId="77777777" w:rsidR="00AE22CB" w:rsidRDefault="00E455E4">
            <w:pPr>
              <w:pStyle w:val="TableParagraph"/>
              <w:spacing w:before="76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80.26%</w:t>
            </w:r>
          </w:p>
        </w:tc>
      </w:tr>
      <w:tr w:rsidR="00AE22CB" w14:paraId="560EF50F" w14:textId="77777777">
        <w:trPr>
          <w:trHeight w:val="300"/>
        </w:trPr>
        <w:tc>
          <w:tcPr>
            <w:tcW w:w="1923" w:type="dxa"/>
          </w:tcPr>
          <w:p w14:paraId="30C79EDA" w14:textId="77777777" w:rsidR="00AE22CB" w:rsidRDefault="00E455E4">
            <w:pPr>
              <w:pStyle w:val="TableParagraph"/>
              <w:spacing w:before="77" w:line="203" w:lineRule="exact"/>
              <w:ind w:left="88" w:right="57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Zoquitlán</w:t>
            </w:r>
          </w:p>
        </w:tc>
        <w:tc>
          <w:tcPr>
            <w:tcW w:w="3710" w:type="dxa"/>
          </w:tcPr>
          <w:p w14:paraId="7525E377" w14:textId="77777777" w:rsidR="00AE22CB" w:rsidRDefault="00E455E4">
            <w:pPr>
              <w:pStyle w:val="TableParagraph"/>
              <w:spacing w:before="77" w:line="203" w:lineRule="exact"/>
              <w:ind w:left="194" w:right="16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17848</w:t>
            </w:r>
          </w:p>
        </w:tc>
        <w:tc>
          <w:tcPr>
            <w:tcW w:w="3215" w:type="dxa"/>
          </w:tcPr>
          <w:p w14:paraId="49943701" w14:textId="77777777" w:rsidR="00AE22CB" w:rsidRDefault="00E455E4">
            <w:pPr>
              <w:pStyle w:val="TableParagraph"/>
              <w:spacing w:before="77" w:line="203" w:lineRule="exact"/>
              <w:ind w:left="103" w:right="8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87.77%</w:t>
            </w:r>
          </w:p>
        </w:tc>
      </w:tr>
    </w:tbl>
    <w:p w14:paraId="16DC162C" w14:textId="77777777" w:rsidR="00AE22CB" w:rsidRDefault="00E455E4">
      <w:pPr>
        <w:pStyle w:val="Textoindependiente"/>
        <w:spacing w:line="237" w:lineRule="auto"/>
        <w:ind w:left="116" w:right="170"/>
        <w:jc w:val="both"/>
        <w:rPr>
          <w:rFonts w:ascii="Arial MT" w:hAnsi="Arial MT"/>
        </w:rPr>
      </w:pPr>
      <w:r>
        <w:rPr>
          <w:rFonts w:ascii="Arial" w:hAnsi="Arial"/>
          <w:b/>
        </w:rPr>
        <w:t>Fuente: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 MT" w:hAnsi="Arial MT"/>
        </w:rPr>
        <w:t>Instituto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Nacional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Estadística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4"/>
        </w:rPr>
        <w:t xml:space="preserve"> </w:t>
      </w:r>
      <w:r>
        <w:rPr>
          <w:rFonts w:ascii="Arial MT" w:hAnsi="Arial MT"/>
        </w:rPr>
        <w:t>Geografía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(INEGI),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2020.</w:t>
      </w:r>
      <w:r>
        <w:rPr>
          <w:rFonts w:ascii="Arial MT" w:hAnsi="Arial MT"/>
          <w:spacing w:val="-23"/>
        </w:rPr>
        <w:t xml:space="preserve"> </w:t>
      </w:r>
      <w:r>
        <w:rPr>
          <w:rFonts w:ascii="Arial MT" w:hAnsi="Arial MT"/>
        </w:rPr>
        <w:t>Estadísticas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población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indígena</w:t>
      </w:r>
      <w:r>
        <w:rPr>
          <w:rFonts w:ascii="Arial MT" w:hAnsi="Arial MT"/>
          <w:spacing w:val="-2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3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años y más según condición de habla indígena, conforme a la identificación y cuantificación de la Comisión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Nacional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Desarrollo de 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Pueblos Indígenas. Consultado 25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mayo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2021, 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web:</w:t>
      </w:r>
      <w:r>
        <w:rPr>
          <w:rFonts w:ascii="Arial MT" w:hAnsi="Arial MT"/>
          <w:spacing w:val="1"/>
        </w:rPr>
        <w:t xml:space="preserve"> </w:t>
      </w:r>
      <w:hyperlink r:id="rId24">
        <w:r>
          <w:rPr>
            <w:rFonts w:ascii="Arial MT" w:hAnsi="Arial MT"/>
            <w:color w:val="0462C1"/>
            <w:u w:val="single" w:color="0462C1"/>
          </w:rPr>
          <w:t>https://www.inegi.org.mx/sistemas/olap/consulta/general_ver4/MDXQueryDatos.asp?proy</w:t>
        </w:r>
      </w:hyperlink>
      <w:r>
        <w:rPr>
          <w:rFonts w:ascii="Arial MT" w:hAnsi="Arial MT"/>
        </w:rPr>
        <w:t>=</w:t>
      </w:r>
    </w:p>
    <w:p w14:paraId="144B41AC" w14:textId="77777777" w:rsidR="00AE22CB" w:rsidRDefault="00AE22CB">
      <w:pPr>
        <w:spacing w:before="9"/>
        <w:rPr>
          <w:sz w:val="27"/>
        </w:rPr>
      </w:pPr>
    </w:p>
    <w:p w14:paraId="262312FE" w14:textId="77777777" w:rsidR="00AE22CB" w:rsidRDefault="00E455E4">
      <w:pPr>
        <w:spacing w:before="92" w:after="9"/>
        <w:ind w:left="116"/>
        <w:rPr>
          <w:rFonts w:ascii="Arial"/>
          <w:b/>
          <w:sz w:val="24"/>
        </w:rPr>
      </w:pPr>
      <w:r>
        <w:rPr>
          <w:rFonts w:ascii="Arial"/>
          <w:b/>
          <w:color w:val="0462C1"/>
          <w:sz w:val="24"/>
        </w:rPr>
        <w:t>Cuadro</w:t>
      </w:r>
      <w:r>
        <w:rPr>
          <w:rFonts w:ascii="Arial"/>
          <w:b/>
          <w:color w:val="0462C1"/>
          <w:spacing w:val="-16"/>
          <w:sz w:val="24"/>
        </w:rPr>
        <w:t xml:space="preserve"> </w:t>
      </w:r>
      <w:r>
        <w:rPr>
          <w:rFonts w:ascii="Arial"/>
          <w:b/>
          <w:color w:val="0462C1"/>
          <w:sz w:val="24"/>
        </w:rPr>
        <w:t>3.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755"/>
        <w:gridCol w:w="3245"/>
      </w:tblGrid>
      <w:tr w:rsidR="00AE22CB" w14:paraId="6BAA70FA" w14:textId="77777777">
        <w:trPr>
          <w:trHeight w:val="465"/>
        </w:trPr>
        <w:tc>
          <w:tcPr>
            <w:tcW w:w="1848" w:type="dxa"/>
            <w:shd w:val="clear" w:color="auto" w:fill="FAE3D4"/>
          </w:tcPr>
          <w:p w14:paraId="2A9C53E5" w14:textId="77777777" w:rsidR="00AE22CB" w:rsidRDefault="00E455E4">
            <w:pPr>
              <w:pStyle w:val="TableParagraph"/>
              <w:spacing w:line="226" w:lineRule="exact"/>
              <w:ind w:left="472" w:right="386" w:hanging="3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sz w:val="19"/>
              </w:rPr>
              <w:t>MUNICIPIO</w:t>
            </w:r>
            <w:r>
              <w:rPr>
                <w:rFonts w:ascii="Arial MT" w:hAnsi="Arial MT"/>
                <w:spacing w:val="-50"/>
                <w:sz w:val="19"/>
              </w:rPr>
              <w:t xml:space="preserve"> </w:t>
            </w:r>
            <w:r>
              <w:rPr>
                <w:rFonts w:ascii="Arial MT" w:hAnsi="Arial MT"/>
                <w:spacing w:val="-3"/>
                <w:w w:val="105"/>
                <w:sz w:val="19"/>
              </w:rPr>
              <w:t>INDÍGENA</w:t>
            </w:r>
          </w:p>
        </w:tc>
        <w:tc>
          <w:tcPr>
            <w:tcW w:w="3755" w:type="dxa"/>
            <w:shd w:val="clear" w:color="auto" w:fill="FAE3D4"/>
          </w:tcPr>
          <w:p w14:paraId="4A4B45D1" w14:textId="77777777" w:rsidR="00AE22CB" w:rsidRDefault="00E455E4">
            <w:pPr>
              <w:pStyle w:val="TableParagraph"/>
              <w:spacing w:line="226" w:lineRule="exact"/>
              <w:ind w:left="1073" w:right="205" w:hanging="841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POBLACIÓN</w:t>
            </w:r>
            <w:r>
              <w:rPr>
                <w:rFonts w:ascii="Arial MT" w:hAnsi="Arial MT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3</w:t>
            </w:r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AÑOS</w:t>
            </w:r>
            <w:r>
              <w:rPr>
                <w:rFonts w:ascii="Arial MT" w:hAnsi="Arial MT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Y</w:t>
            </w:r>
            <w:r>
              <w:rPr>
                <w:rFonts w:ascii="Arial MT" w:hAns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MÁS</w:t>
            </w:r>
            <w:r>
              <w:rPr>
                <w:rFonts w:ascii="Arial MT" w:hAns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5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HABLA</w:t>
            </w:r>
            <w:r>
              <w:rPr>
                <w:rFonts w:ascii="Arial MT" w:hAnsi="Arial MT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INDÍGENA</w:t>
            </w:r>
          </w:p>
        </w:tc>
        <w:tc>
          <w:tcPr>
            <w:tcW w:w="3245" w:type="dxa"/>
            <w:shd w:val="clear" w:color="auto" w:fill="FAE3D4"/>
          </w:tcPr>
          <w:p w14:paraId="44C243A9" w14:textId="77777777" w:rsidR="00AE22CB" w:rsidRDefault="00E455E4">
            <w:pPr>
              <w:pStyle w:val="TableParagraph"/>
              <w:spacing w:line="226" w:lineRule="exact"/>
              <w:ind w:left="982" w:right="105" w:hanging="826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%</w:t>
            </w:r>
            <w:r>
              <w:rPr>
                <w:rFonts w:ascii="Arial MT" w:hAns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LA</w:t>
            </w:r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POBLACION</w:t>
            </w:r>
            <w:r>
              <w:rPr>
                <w:rFonts w:ascii="Arial MT" w:hAnsi="Arial MT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TOTAL</w:t>
            </w:r>
            <w:r>
              <w:rPr>
                <w:rFonts w:ascii="Arial MT" w:hAnsi="Arial MT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(3</w:t>
            </w:r>
            <w:r>
              <w:rPr>
                <w:rFonts w:ascii="Arial MT" w:hAnsi="Arial MT"/>
                <w:spacing w:val="-52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AÑOS</w:t>
            </w:r>
            <w:r>
              <w:rPr>
                <w:rFonts w:ascii="Arial MT" w:hAnsi="Arial MT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Y</w:t>
            </w:r>
            <w:r>
              <w:rPr>
                <w:rFonts w:ascii="Arial MT" w:hAnsi="Arial MT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MÁS)</w:t>
            </w:r>
          </w:p>
        </w:tc>
      </w:tr>
      <w:tr w:rsidR="00AE22CB" w14:paraId="2E0C9BBE" w14:textId="77777777">
        <w:trPr>
          <w:trHeight w:val="285"/>
        </w:trPr>
        <w:tc>
          <w:tcPr>
            <w:tcW w:w="1848" w:type="dxa"/>
          </w:tcPr>
          <w:p w14:paraId="04BD04B6" w14:textId="77777777" w:rsidR="00AE22CB" w:rsidRDefault="00E455E4">
            <w:pPr>
              <w:pStyle w:val="TableParagraph"/>
              <w:spacing w:before="61" w:line="203" w:lineRule="exact"/>
              <w:ind w:left="87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Ajalpan</w:t>
            </w:r>
          </w:p>
        </w:tc>
        <w:tc>
          <w:tcPr>
            <w:tcW w:w="3755" w:type="dxa"/>
          </w:tcPr>
          <w:p w14:paraId="626A5E28" w14:textId="77777777" w:rsidR="00AE22CB" w:rsidRDefault="00E455E4">
            <w:pPr>
              <w:pStyle w:val="TableParagraph"/>
              <w:spacing w:before="61" w:line="203" w:lineRule="exact"/>
              <w:ind w:right="1599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33580</w:t>
            </w:r>
          </w:p>
        </w:tc>
        <w:tc>
          <w:tcPr>
            <w:tcW w:w="3245" w:type="dxa"/>
          </w:tcPr>
          <w:p w14:paraId="25AB0C89" w14:textId="77777777" w:rsidR="00AE22CB" w:rsidRDefault="00E455E4">
            <w:pPr>
              <w:pStyle w:val="TableParagraph"/>
              <w:spacing w:before="61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44.91%</w:t>
            </w:r>
          </w:p>
        </w:tc>
      </w:tr>
      <w:tr w:rsidR="00AE22CB" w14:paraId="46889C45" w14:textId="77777777">
        <w:trPr>
          <w:trHeight w:val="300"/>
        </w:trPr>
        <w:tc>
          <w:tcPr>
            <w:tcW w:w="1848" w:type="dxa"/>
            <w:shd w:val="clear" w:color="auto" w:fill="D9E1F3"/>
          </w:tcPr>
          <w:p w14:paraId="34BF95CD" w14:textId="77777777" w:rsidR="00AE22CB" w:rsidRDefault="00E455E4">
            <w:pPr>
              <w:pStyle w:val="TableParagraph"/>
              <w:spacing w:before="62" w:line="218" w:lineRule="exact"/>
              <w:ind w:left="82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Altepexi</w:t>
            </w:r>
          </w:p>
        </w:tc>
        <w:tc>
          <w:tcPr>
            <w:tcW w:w="3755" w:type="dxa"/>
            <w:shd w:val="clear" w:color="auto" w:fill="D9E1F3"/>
          </w:tcPr>
          <w:p w14:paraId="34E2A1C8" w14:textId="77777777" w:rsidR="00AE22CB" w:rsidRDefault="00E455E4">
            <w:pPr>
              <w:pStyle w:val="TableParagraph"/>
              <w:spacing w:before="62" w:line="218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9804</w:t>
            </w:r>
          </w:p>
        </w:tc>
        <w:tc>
          <w:tcPr>
            <w:tcW w:w="3245" w:type="dxa"/>
            <w:shd w:val="clear" w:color="auto" w:fill="D9E1F3"/>
          </w:tcPr>
          <w:p w14:paraId="756533FE" w14:textId="77777777" w:rsidR="00AE22CB" w:rsidRDefault="00E455E4">
            <w:pPr>
              <w:pStyle w:val="TableParagraph"/>
              <w:spacing w:before="62" w:line="218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43.32%</w:t>
            </w:r>
          </w:p>
        </w:tc>
      </w:tr>
      <w:tr w:rsidR="00AE22CB" w14:paraId="728C4E1C" w14:textId="77777777">
        <w:trPr>
          <w:trHeight w:val="285"/>
        </w:trPr>
        <w:tc>
          <w:tcPr>
            <w:tcW w:w="1848" w:type="dxa"/>
          </w:tcPr>
          <w:p w14:paraId="01DFECCB" w14:textId="77777777" w:rsidR="00AE22CB" w:rsidRDefault="00E455E4">
            <w:pPr>
              <w:pStyle w:val="TableParagraph"/>
              <w:spacing w:before="61" w:line="203" w:lineRule="exact"/>
              <w:ind w:left="87" w:right="5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Amixtlán</w:t>
            </w:r>
          </w:p>
        </w:tc>
        <w:tc>
          <w:tcPr>
            <w:tcW w:w="3755" w:type="dxa"/>
          </w:tcPr>
          <w:p w14:paraId="068BE68A" w14:textId="77777777" w:rsidR="00AE22CB" w:rsidRDefault="00E455E4">
            <w:pPr>
              <w:pStyle w:val="TableParagraph"/>
              <w:spacing w:before="61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2966</w:t>
            </w:r>
          </w:p>
        </w:tc>
        <w:tc>
          <w:tcPr>
            <w:tcW w:w="3245" w:type="dxa"/>
          </w:tcPr>
          <w:p w14:paraId="4017F7DA" w14:textId="77777777" w:rsidR="00AE22CB" w:rsidRDefault="00E455E4">
            <w:pPr>
              <w:pStyle w:val="TableParagraph"/>
              <w:spacing w:before="61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61.64%</w:t>
            </w:r>
          </w:p>
        </w:tc>
      </w:tr>
    </w:tbl>
    <w:p w14:paraId="0B9D769F" w14:textId="77777777" w:rsidR="00AE22CB" w:rsidRDefault="00AE22CB">
      <w:pPr>
        <w:spacing w:line="203" w:lineRule="exact"/>
        <w:rPr>
          <w:sz w:val="19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32DC5B59" w14:textId="77777777" w:rsidR="00AE22CB" w:rsidRDefault="00AE22CB">
      <w:pPr>
        <w:pStyle w:val="Textoindependiente"/>
        <w:spacing w:before="1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755"/>
        <w:gridCol w:w="3245"/>
      </w:tblGrid>
      <w:tr w:rsidR="00AE22CB" w14:paraId="662F73CA" w14:textId="77777777">
        <w:trPr>
          <w:trHeight w:val="300"/>
        </w:trPr>
        <w:tc>
          <w:tcPr>
            <w:tcW w:w="1848" w:type="dxa"/>
            <w:tcBorders>
              <w:top w:val="nil"/>
            </w:tcBorders>
            <w:shd w:val="clear" w:color="auto" w:fill="D9E1F3"/>
          </w:tcPr>
          <w:p w14:paraId="4AA937E7" w14:textId="77777777" w:rsidR="00AE22CB" w:rsidRDefault="00E455E4">
            <w:pPr>
              <w:pStyle w:val="TableParagraph"/>
              <w:spacing w:before="77" w:line="203" w:lineRule="exact"/>
              <w:ind w:left="86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Cuautempan</w:t>
            </w:r>
          </w:p>
        </w:tc>
        <w:tc>
          <w:tcPr>
            <w:tcW w:w="3755" w:type="dxa"/>
            <w:tcBorders>
              <w:top w:val="nil"/>
            </w:tcBorders>
            <w:shd w:val="clear" w:color="auto" w:fill="D9E1F3"/>
          </w:tcPr>
          <w:p w14:paraId="58D27933" w14:textId="77777777" w:rsidR="00AE22CB" w:rsidRDefault="00E455E4">
            <w:pPr>
              <w:pStyle w:val="TableParagraph"/>
              <w:spacing w:before="77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6050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D9E1F3"/>
          </w:tcPr>
          <w:p w14:paraId="1D808307" w14:textId="77777777" w:rsidR="00AE22CB" w:rsidRDefault="00E455E4">
            <w:pPr>
              <w:pStyle w:val="TableParagraph"/>
              <w:spacing w:before="77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61.50%</w:t>
            </w:r>
          </w:p>
        </w:tc>
      </w:tr>
      <w:tr w:rsidR="00AE22CB" w14:paraId="3EB03E4A" w14:textId="77777777">
        <w:trPr>
          <w:trHeight w:val="450"/>
        </w:trPr>
        <w:tc>
          <w:tcPr>
            <w:tcW w:w="1848" w:type="dxa"/>
          </w:tcPr>
          <w:p w14:paraId="4579FAD4" w14:textId="77777777" w:rsidR="00AE22CB" w:rsidRDefault="00E455E4">
            <w:pPr>
              <w:pStyle w:val="TableParagraph"/>
              <w:spacing w:before="1"/>
              <w:ind w:left="80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Cuetzalan</w:t>
            </w:r>
            <w:r>
              <w:rPr>
                <w:rFonts w:ascii="Arial MT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del</w:t>
            </w:r>
          </w:p>
          <w:p w14:paraId="739866D0" w14:textId="77777777" w:rsidR="00AE22CB" w:rsidRDefault="00E455E4">
            <w:pPr>
              <w:pStyle w:val="TableParagraph"/>
              <w:spacing w:before="7" w:line="203" w:lineRule="exact"/>
              <w:ind w:left="88" w:right="4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Progreso</w:t>
            </w:r>
          </w:p>
        </w:tc>
        <w:tc>
          <w:tcPr>
            <w:tcW w:w="3755" w:type="dxa"/>
          </w:tcPr>
          <w:p w14:paraId="38AD2490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65606A79" w14:textId="77777777" w:rsidR="00AE22CB" w:rsidRDefault="00E455E4">
            <w:pPr>
              <w:pStyle w:val="TableParagraph"/>
              <w:spacing w:line="203" w:lineRule="exact"/>
              <w:ind w:right="1599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32729</w:t>
            </w:r>
          </w:p>
        </w:tc>
        <w:tc>
          <w:tcPr>
            <w:tcW w:w="3245" w:type="dxa"/>
          </w:tcPr>
          <w:p w14:paraId="3EE18CB5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6DDFD30B" w14:textId="77777777" w:rsidR="00AE22CB" w:rsidRDefault="00E455E4">
            <w:pPr>
              <w:pStyle w:val="TableParagraph"/>
              <w:spacing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65.64%</w:t>
            </w:r>
          </w:p>
        </w:tc>
      </w:tr>
      <w:tr w:rsidR="00AE22CB" w14:paraId="1E2B6FE8" w14:textId="77777777">
        <w:trPr>
          <w:trHeight w:val="300"/>
        </w:trPr>
        <w:tc>
          <w:tcPr>
            <w:tcW w:w="1848" w:type="dxa"/>
            <w:shd w:val="clear" w:color="auto" w:fill="D9E1F3"/>
          </w:tcPr>
          <w:p w14:paraId="0A5268F0" w14:textId="77777777" w:rsidR="00AE22CB" w:rsidRDefault="00E455E4">
            <w:pPr>
              <w:pStyle w:val="TableParagraph"/>
              <w:spacing w:before="76" w:line="203" w:lineRule="exact"/>
              <w:ind w:left="88" w:right="4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Chiconcuautla</w:t>
            </w:r>
          </w:p>
        </w:tc>
        <w:tc>
          <w:tcPr>
            <w:tcW w:w="3755" w:type="dxa"/>
            <w:shd w:val="clear" w:color="auto" w:fill="D9E1F3"/>
          </w:tcPr>
          <w:p w14:paraId="169080AD" w14:textId="77777777" w:rsidR="00AE22CB" w:rsidRDefault="00E455E4">
            <w:pPr>
              <w:pStyle w:val="TableParagraph"/>
              <w:spacing w:before="76" w:line="203" w:lineRule="exact"/>
              <w:ind w:right="1599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10306</w:t>
            </w:r>
          </w:p>
        </w:tc>
        <w:tc>
          <w:tcPr>
            <w:tcW w:w="3245" w:type="dxa"/>
            <w:shd w:val="clear" w:color="auto" w:fill="D9E1F3"/>
          </w:tcPr>
          <w:p w14:paraId="40A53D3F" w14:textId="77777777" w:rsidR="00AE22CB" w:rsidRDefault="00E455E4">
            <w:pPr>
              <w:pStyle w:val="TableParagraph"/>
              <w:spacing w:before="76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59.29%</w:t>
            </w:r>
          </w:p>
        </w:tc>
      </w:tr>
      <w:tr w:rsidR="00AE22CB" w14:paraId="2F92B7BB" w14:textId="77777777">
        <w:trPr>
          <w:trHeight w:val="300"/>
        </w:trPr>
        <w:tc>
          <w:tcPr>
            <w:tcW w:w="1848" w:type="dxa"/>
          </w:tcPr>
          <w:p w14:paraId="0370DED7" w14:textId="77777777" w:rsidR="00AE22CB" w:rsidRDefault="00E455E4">
            <w:pPr>
              <w:pStyle w:val="TableParagraph"/>
              <w:spacing w:before="62" w:line="218" w:lineRule="exact"/>
              <w:ind w:left="88" w:right="44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Chigmecatitlán</w:t>
            </w:r>
          </w:p>
        </w:tc>
        <w:tc>
          <w:tcPr>
            <w:tcW w:w="3755" w:type="dxa"/>
          </w:tcPr>
          <w:p w14:paraId="1C21A37E" w14:textId="77777777" w:rsidR="00AE22CB" w:rsidRDefault="00E455E4">
            <w:pPr>
              <w:pStyle w:val="TableParagraph"/>
              <w:spacing w:before="62" w:line="218" w:lineRule="exact"/>
              <w:ind w:right="170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772</w:t>
            </w:r>
          </w:p>
        </w:tc>
        <w:tc>
          <w:tcPr>
            <w:tcW w:w="3245" w:type="dxa"/>
          </w:tcPr>
          <w:p w14:paraId="5189D3E4" w14:textId="77777777" w:rsidR="00AE22CB" w:rsidRDefault="00E455E4">
            <w:pPr>
              <w:pStyle w:val="TableParagraph"/>
              <w:spacing w:before="62" w:line="218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63.54%</w:t>
            </w:r>
          </w:p>
        </w:tc>
      </w:tr>
      <w:tr w:rsidR="00AE22CB" w14:paraId="7150A7EC" w14:textId="77777777">
        <w:trPr>
          <w:trHeight w:val="450"/>
        </w:trPr>
        <w:tc>
          <w:tcPr>
            <w:tcW w:w="1848" w:type="dxa"/>
            <w:shd w:val="clear" w:color="auto" w:fill="D9E1F3"/>
          </w:tcPr>
          <w:p w14:paraId="2A9F5BF9" w14:textId="77777777" w:rsidR="00AE22CB" w:rsidRDefault="00E455E4">
            <w:pPr>
              <w:pStyle w:val="TableParagraph"/>
              <w:spacing w:line="205" w:lineRule="exact"/>
              <w:ind w:left="86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Hermenegildo</w:t>
            </w:r>
          </w:p>
          <w:p w14:paraId="3E982D88" w14:textId="77777777" w:rsidR="00AE22CB" w:rsidRDefault="00E455E4">
            <w:pPr>
              <w:pStyle w:val="TableParagraph"/>
              <w:spacing w:before="22" w:line="203" w:lineRule="exact"/>
              <w:ind w:left="88" w:right="4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Galeana</w:t>
            </w:r>
          </w:p>
        </w:tc>
        <w:tc>
          <w:tcPr>
            <w:tcW w:w="3755" w:type="dxa"/>
            <w:shd w:val="clear" w:color="auto" w:fill="D9E1F3"/>
          </w:tcPr>
          <w:p w14:paraId="6F179E95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782BB4B5" w14:textId="77777777" w:rsidR="00AE22CB" w:rsidRDefault="00E455E4">
            <w:pPr>
              <w:pStyle w:val="TableParagraph"/>
              <w:spacing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4516</w:t>
            </w:r>
          </w:p>
        </w:tc>
        <w:tc>
          <w:tcPr>
            <w:tcW w:w="3245" w:type="dxa"/>
            <w:shd w:val="clear" w:color="auto" w:fill="D9E1F3"/>
          </w:tcPr>
          <w:p w14:paraId="3FC08A40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588494E3" w14:textId="77777777" w:rsidR="00AE22CB" w:rsidRDefault="00E455E4">
            <w:pPr>
              <w:pStyle w:val="TableParagraph"/>
              <w:spacing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64.41%</w:t>
            </w:r>
          </w:p>
        </w:tc>
      </w:tr>
      <w:tr w:rsidR="00AE22CB" w14:paraId="349BB4F2" w14:textId="77777777">
        <w:trPr>
          <w:trHeight w:val="285"/>
        </w:trPr>
        <w:tc>
          <w:tcPr>
            <w:tcW w:w="1848" w:type="dxa"/>
          </w:tcPr>
          <w:p w14:paraId="3E46F24F" w14:textId="77777777" w:rsidR="00AE22CB" w:rsidRDefault="00E455E4">
            <w:pPr>
              <w:pStyle w:val="TableParagraph"/>
              <w:spacing w:before="61" w:line="204" w:lineRule="exact"/>
              <w:ind w:left="88" w:right="4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Huatlatlauca</w:t>
            </w:r>
          </w:p>
        </w:tc>
        <w:tc>
          <w:tcPr>
            <w:tcW w:w="3755" w:type="dxa"/>
          </w:tcPr>
          <w:p w14:paraId="42CA97FE" w14:textId="77777777" w:rsidR="00AE22CB" w:rsidRDefault="00E455E4">
            <w:pPr>
              <w:pStyle w:val="TableParagraph"/>
              <w:spacing w:before="61" w:line="204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3576</w:t>
            </w:r>
          </w:p>
        </w:tc>
        <w:tc>
          <w:tcPr>
            <w:tcW w:w="3245" w:type="dxa"/>
          </w:tcPr>
          <w:p w14:paraId="7135B633" w14:textId="77777777" w:rsidR="00AE22CB" w:rsidRDefault="00E455E4">
            <w:pPr>
              <w:pStyle w:val="TableParagraph"/>
              <w:spacing w:before="61" w:line="204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58.52%</w:t>
            </w:r>
          </w:p>
        </w:tc>
      </w:tr>
      <w:tr w:rsidR="00AE22CB" w14:paraId="3B690AAD" w14:textId="77777777">
        <w:trPr>
          <w:trHeight w:val="300"/>
        </w:trPr>
        <w:tc>
          <w:tcPr>
            <w:tcW w:w="1848" w:type="dxa"/>
            <w:shd w:val="clear" w:color="auto" w:fill="D9E1F3"/>
          </w:tcPr>
          <w:p w14:paraId="5479697A" w14:textId="77777777" w:rsidR="00AE22CB" w:rsidRDefault="00E455E4">
            <w:pPr>
              <w:pStyle w:val="TableParagraph"/>
              <w:spacing w:before="76" w:line="203" w:lineRule="exact"/>
              <w:ind w:left="87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Jonotla</w:t>
            </w:r>
          </w:p>
        </w:tc>
        <w:tc>
          <w:tcPr>
            <w:tcW w:w="3755" w:type="dxa"/>
            <w:shd w:val="clear" w:color="auto" w:fill="D9E1F3"/>
          </w:tcPr>
          <w:p w14:paraId="50D044B0" w14:textId="77777777" w:rsidR="00AE22CB" w:rsidRDefault="00E455E4">
            <w:pPr>
              <w:pStyle w:val="TableParagraph"/>
              <w:spacing w:before="76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2396</w:t>
            </w:r>
          </w:p>
        </w:tc>
        <w:tc>
          <w:tcPr>
            <w:tcW w:w="3245" w:type="dxa"/>
            <w:shd w:val="clear" w:color="auto" w:fill="D9E1F3"/>
          </w:tcPr>
          <w:p w14:paraId="60E7E5D5" w14:textId="77777777" w:rsidR="00AE22CB" w:rsidRDefault="00E455E4">
            <w:pPr>
              <w:pStyle w:val="TableParagraph"/>
              <w:spacing w:before="76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53.76%</w:t>
            </w:r>
          </w:p>
        </w:tc>
      </w:tr>
      <w:tr w:rsidR="00AE22CB" w14:paraId="109B8628" w14:textId="77777777">
        <w:trPr>
          <w:trHeight w:val="300"/>
        </w:trPr>
        <w:tc>
          <w:tcPr>
            <w:tcW w:w="1848" w:type="dxa"/>
          </w:tcPr>
          <w:p w14:paraId="47CB50B6" w14:textId="77777777" w:rsidR="00AE22CB" w:rsidRDefault="00E455E4">
            <w:pPr>
              <w:pStyle w:val="TableParagraph"/>
              <w:spacing w:before="62" w:line="218" w:lineRule="exact"/>
              <w:ind w:left="88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Jopala</w:t>
            </w:r>
          </w:p>
        </w:tc>
        <w:tc>
          <w:tcPr>
            <w:tcW w:w="3755" w:type="dxa"/>
          </w:tcPr>
          <w:p w14:paraId="5DE422FE" w14:textId="77777777" w:rsidR="00AE22CB" w:rsidRDefault="00E455E4">
            <w:pPr>
              <w:pStyle w:val="TableParagraph"/>
              <w:spacing w:before="62" w:line="218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5407</w:t>
            </w:r>
          </w:p>
        </w:tc>
        <w:tc>
          <w:tcPr>
            <w:tcW w:w="3245" w:type="dxa"/>
          </w:tcPr>
          <w:p w14:paraId="141F520D" w14:textId="77777777" w:rsidR="00AE22CB" w:rsidRDefault="00E455E4">
            <w:pPr>
              <w:pStyle w:val="TableParagraph"/>
              <w:spacing w:before="62" w:line="218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44.57%</w:t>
            </w:r>
          </w:p>
        </w:tc>
      </w:tr>
      <w:tr w:rsidR="00AE22CB" w14:paraId="3755EC73" w14:textId="77777777">
        <w:trPr>
          <w:trHeight w:val="285"/>
        </w:trPr>
        <w:tc>
          <w:tcPr>
            <w:tcW w:w="1848" w:type="dxa"/>
            <w:shd w:val="clear" w:color="auto" w:fill="D9E1F3"/>
          </w:tcPr>
          <w:p w14:paraId="3976604F" w14:textId="77777777" w:rsidR="00AE22CB" w:rsidRDefault="00E455E4">
            <w:pPr>
              <w:pStyle w:val="TableParagraph"/>
              <w:spacing w:before="62" w:line="203" w:lineRule="exact"/>
              <w:ind w:left="88" w:right="4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Pahuatlán</w:t>
            </w:r>
          </w:p>
        </w:tc>
        <w:tc>
          <w:tcPr>
            <w:tcW w:w="3755" w:type="dxa"/>
            <w:shd w:val="clear" w:color="auto" w:fill="D9E1F3"/>
          </w:tcPr>
          <w:p w14:paraId="0D597DE2" w14:textId="77777777" w:rsidR="00AE22CB" w:rsidRDefault="00E455E4">
            <w:pPr>
              <w:pStyle w:val="TableParagraph"/>
              <w:spacing w:before="62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9474</w:t>
            </w:r>
          </w:p>
        </w:tc>
        <w:tc>
          <w:tcPr>
            <w:tcW w:w="3245" w:type="dxa"/>
            <w:shd w:val="clear" w:color="auto" w:fill="D9E1F3"/>
          </w:tcPr>
          <w:p w14:paraId="3D3F1002" w14:textId="77777777" w:rsidR="00AE22CB" w:rsidRDefault="00E455E4">
            <w:pPr>
              <w:pStyle w:val="TableParagraph"/>
              <w:spacing w:before="62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46.73%</w:t>
            </w:r>
          </w:p>
        </w:tc>
      </w:tr>
      <w:tr w:rsidR="00AE22CB" w14:paraId="2F8A37F6" w14:textId="77777777">
        <w:trPr>
          <w:trHeight w:val="465"/>
        </w:trPr>
        <w:tc>
          <w:tcPr>
            <w:tcW w:w="1848" w:type="dxa"/>
          </w:tcPr>
          <w:p w14:paraId="765CDBCE" w14:textId="77777777" w:rsidR="00AE22CB" w:rsidRDefault="00E455E4">
            <w:pPr>
              <w:pStyle w:val="TableParagraph"/>
              <w:spacing w:line="226" w:lineRule="exact"/>
              <w:ind w:left="563" w:right="417" w:hanging="91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3"/>
                <w:w w:val="105"/>
                <w:sz w:val="19"/>
              </w:rPr>
              <w:t>San Felipe</w:t>
            </w:r>
            <w:r>
              <w:rPr>
                <w:rFonts w:ascii="Arial MT" w:hAnsi="Arial MT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Tepatlán</w:t>
            </w:r>
          </w:p>
        </w:tc>
        <w:tc>
          <w:tcPr>
            <w:tcW w:w="3755" w:type="dxa"/>
          </w:tcPr>
          <w:p w14:paraId="63695A7B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5BC10935" w14:textId="77777777" w:rsidR="00AE22CB" w:rsidRDefault="00E455E4">
            <w:pPr>
              <w:pStyle w:val="TableParagraph"/>
              <w:spacing w:before="1" w:line="218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2258</w:t>
            </w:r>
          </w:p>
        </w:tc>
        <w:tc>
          <w:tcPr>
            <w:tcW w:w="3245" w:type="dxa"/>
          </w:tcPr>
          <w:p w14:paraId="178B1F02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F3140A7" w14:textId="77777777" w:rsidR="00AE22CB" w:rsidRDefault="00E455E4">
            <w:pPr>
              <w:pStyle w:val="TableParagraph"/>
              <w:spacing w:before="1" w:line="218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59.53%</w:t>
            </w:r>
          </w:p>
        </w:tc>
      </w:tr>
      <w:tr w:rsidR="00AE22CB" w14:paraId="1F147954" w14:textId="77777777">
        <w:trPr>
          <w:trHeight w:val="285"/>
        </w:trPr>
        <w:tc>
          <w:tcPr>
            <w:tcW w:w="1848" w:type="dxa"/>
            <w:shd w:val="clear" w:color="auto" w:fill="D9E1F3"/>
          </w:tcPr>
          <w:p w14:paraId="6491A46B" w14:textId="77777777" w:rsidR="00AE22CB" w:rsidRDefault="00E455E4">
            <w:pPr>
              <w:pStyle w:val="TableParagraph"/>
              <w:spacing w:before="62" w:line="203" w:lineRule="exact"/>
              <w:ind w:left="88" w:right="56"/>
              <w:rPr>
                <w:rFonts w:ascii="Arial MT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San</w:t>
            </w:r>
            <w:r>
              <w:rPr>
                <w:rFonts w:asci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9"/>
              </w:rPr>
              <w:t>Gabriel</w:t>
            </w:r>
            <w:r>
              <w:rPr>
                <w:rFonts w:ascii="Arial MT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9"/>
              </w:rPr>
              <w:t>Chilac</w:t>
            </w:r>
          </w:p>
        </w:tc>
        <w:tc>
          <w:tcPr>
            <w:tcW w:w="3755" w:type="dxa"/>
            <w:shd w:val="clear" w:color="auto" w:fill="D9E1F3"/>
          </w:tcPr>
          <w:p w14:paraId="425D84B9" w14:textId="77777777" w:rsidR="00AE22CB" w:rsidRDefault="00E455E4">
            <w:pPr>
              <w:pStyle w:val="TableParagraph"/>
              <w:spacing w:before="62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6438</w:t>
            </w:r>
          </w:p>
        </w:tc>
        <w:tc>
          <w:tcPr>
            <w:tcW w:w="3245" w:type="dxa"/>
            <w:shd w:val="clear" w:color="auto" w:fill="D9E1F3"/>
          </w:tcPr>
          <w:p w14:paraId="18B97D9C" w14:textId="77777777" w:rsidR="00AE22CB" w:rsidRDefault="00E455E4">
            <w:pPr>
              <w:pStyle w:val="TableParagraph"/>
              <w:spacing w:before="62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40.35%</w:t>
            </w:r>
          </w:p>
        </w:tc>
      </w:tr>
      <w:tr w:rsidR="00AE22CB" w14:paraId="39D0639E" w14:textId="77777777">
        <w:trPr>
          <w:trHeight w:val="465"/>
        </w:trPr>
        <w:tc>
          <w:tcPr>
            <w:tcW w:w="1848" w:type="dxa"/>
          </w:tcPr>
          <w:p w14:paraId="6F7F5312" w14:textId="77777777" w:rsidR="00AE22CB" w:rsidRDefault="00E455E4">
            <w:pPr>
              <w:pStyle w:val="TableParagraph"/>
              <w:spacing w:before="1"/>
              <w:ind w:left="86" w:right="5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3"/>
                <w:w w:val="105"/>
                <w:sz w:val="19"/>
              </w:rPr>
              <w:t>San</w:t>
            </w:r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9"/>
              </w:rPr>
              <w:t>Jerónimo</w:t>
            </w:r>
          </w:p>
          <w:p w14:paraId="02A2C54A" w14:textId="77777777" w:rsidR="00AE22CB" w:rsidRDefault="00E455E4">
            <w:pPr>
              <w:pStyle w:val="TableParagraph"/>
              <w:spacing w:before="7" w:line="218" w:lineRule="exact"/>
              <w:ind w:left="85" w:right="5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Xayacatlán</w:t>
            </w:r>
          </w:p>
        </w:tc>
        <w:tc>
          <w:tcPr>
            <w:tcW w:w="3755" w:type="dxa"/>
          </w:tcPr>
          <w:p w14:paraId="39776327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34239CA6" w14:textId="77777777" w:rsidR="00AE22CB" w:rsidRDefault="00E455E4">
            <w:pPr>
              <w:pStyle w:val="TableParagraph"/>
              <w:spacing w:line="218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1504</w:t>
            </w:r>
          </w:p>
        </w:tc>
        <w:tc>
          <w:tcPr>
            <w:tcW w:w="3245" w:type="dxa"/>
          </w:tcPr>
          <w:p w14:paraId="553D4FBD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2C28F1C9" w14:textId="77777777" w:rsidR="00AE22CB" w:rsidRDefault="00E455E4">
            <w:pPr>
              <w:pStyle w:val="TableParagraph"/>
              <w:spacing w:line="218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41.71%</w:t>
            </w:r>
          </w:p>
        </w:tc>
      </w:tr>
      <w:tr w:rsidR="00AE22CB" w14:paraId="1FAAAACD" w14:textId="77777777">
        <w:trPr>
          <w:trHeight w:val="450"/>
        </w:trPr>
        <w:tc>
          <w:tcPr>
            <w:tcW w:w="1848" w:type="dxa"/>
            <w:shd w:val="clear" w:color="auto" w:fill="D9E1F3"/>
          </w:tcPr>
          <w:p w14:paraId="0A8A75B3" w14:textId="77777777" w:rsidR="00AE22CB" w:rsidRDefault="00E455E4">
            <w:pPr>
              <w:pStyle w:val="TableParagraph"/>
              <w:spacing w:line="205" w:lineRule="exact"/>
              <w:ind w:left="86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Santa</w:t>
            </w:r>
            <w:r>
              <w:rPr>
                <w:rFonts w:asci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Catarina</w:t>
            </w:r>
          </w:p>
          <w:p w14:paraId="7CD20A92" w14:textId="77777777" w:rsidR="00AE22CB" w:rsidRDefault="00E455E4">
            <w:pPr>
              <w:pStyle w:val="TableParagraph"/>
              <w:spacing w:before="21" w:line="204" w:lineRule="exact"/>
              <w:ind w:left="86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Tlaltempan</w:t>
            </w:r>
          </w:p>
        </w:tc>
        <w:tc>
          <w:tcPr>
            <w:tcW w:w="3755" w:type="dxa"/>
            <w:shd w:val="clear" w:color="auto" w:fill="D9E1F3"/>
          </w:tcPr>
          <w:p w14:paraId="20EC8C3C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2DCCA3C1" w14:textId="77777777" w:rsidR="00AE22CB" w:rsidRDefault="00E455E4">
            <w:pPr>
              <w:pStyle w:val="TableParagraph"/>
              <w:spacing w:line="204" w:lineRule="exact"/>
              <w:ind w:right="170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419</w:t>
            </w:r>
          </w:p>
        </w:tc>
        <w:tc>
          <w:tcPr>
            <w:tcW w:w="3245" w:type="dxa"/>
            <w:shd w:val="clear" w:color="auto" w:fill="D9E1F3"/>
          </w:tcPr>
          <w:p w14:paraId="1EB2E14E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4F7A3E08" w14:textId="77777777" w:rsidR="00AE22CB" w:rsidRDefault="00E455E4">
            <w:pPr>
              <w:pStyle w:val="TableParagraph"/>
              <w:spacing w:line="204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55.94%</w:t>
            </w:r>
          </w:p>
        </w:tc>
      </w:tr>
      <w:tr w:rsidR="00AE22CB" w14:paraId="0AB4C2D3" w14:textId="77777777">
        <w:trPr>
          <w:trHeight w:val="285"/>
        </w:trPr>
        <w:tc>
          <w:tcPr>
            <w:tcW w:w="1848" w:type="dxa"/>
          </w:tcPr>
          <w:p w14:paraId="7167318B" w14:textId="77777777" w:rsidR="00AE22CB" w:rsidRDefault="00E455E4">
            <w:pPr>
              <w:pStyle w:val="TableParagraph"/>
              <w:spacing w:before="61" w:line="203" w:lineRule="exact"/>
              <w:ind w:left="86" w:right="5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Teopantlán</w:t>
            </w:r>
          </w:p>
        </w:tc>
        <w:tc>
          <w:tcPr>
            <w:tcW w:w="3755" w:type="dxa"/>
          </w:tcPr>
          <w:p w14:paraId="1EE48EBE" w14:textId="77777777" w:rsidR="00AE22CB" w:rsidRDefault="00E455E4">
            <w:pPr>
              <w:pStyle w:val="TableParagraph"/>
              <w:spacing w:before="61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2476</w:t>
            </w:r>
          </w:p>
        </w:tc>
        <w:tc>
          <w:tcPr>
            <w:tcW w:w="3245" w:type="dxa"/>
          </w:tcPr>
          <w:p w14:paraId="4144E292" w14:textId="77777777" w:rsidR="00AE22CB" w:rsidRDefault="00E455E4">
            <w:pPr>
              <w:pStyle w:val="TableParagraph"/>
              <w:spacing w:before="61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64.55%</w:t>
            </w:r>
          </w:p>
        </w:tc>
      </w:tr>
      <w:tr w:rsidR="00AE22CB" w14:paraId="06D1E177" w14:textId="77777777">
        <w:trPr>
          <w:trHeight w:val="300"/>
        </w:trPr>
        <w:tc>
          <w:tcPr>
            <w:tcW w:w="1848" w:type="dxa"/>
            <w:shd w:val="clear" w:color="auto" w:fill="D9E1F3"/>
          </w:tcPr>
          <w:p w14:paraId="53A2CC94" w14:textId="77777777" w:rsidR="00AE22CB" w:rsidRDefault="00E455E4">
            <w:pPr>
              <w:pStyle w:val="TableParagraph"/>
              <w:spacing w:before="77" w:line="203" w:lineRule="exact"/>
              <w:ind w:left="88" w:right="4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Tlaola</w:t>
            </w:r>
          </w:p>
        </w:tc>
        <w:tc>
          <w:tcPr>
            <w:tcW w:w="3755" w:type="dxa"/>
            <w:shd w:val="clear" w:color="auto" w:fill="D9E1F3"/>
          </w:tcPr>
          <w:p w14:paraId="278F1EE3" w14:textId="77777777" w:rsidR="00AE22CB" w:rsidRDefault="00E455E4">
            <w:pPr>
              <w:pStyle w:val="TableParagraph"/>
              <w:spacing w:before="77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9924</w:t>
            </w:r>
          </w:p>
        </w:tc>
        <w:tc>
          <w:tcPr>
            <w:tcW w:w="3245" w:type="dxa"/>
            <w:shd w:val="clear" w:color="auto" w:fill="D9E1F3"/>
          </w:tcPr>
          <w:p w14:paraId="38A0AB21" w14:textId="77777777" w:rsidR="00AE22CB" w:rsidRDefault="00E455E4">
            <w:pPr>
              <w:pStyle w:val="TableParagraph"/>
              <w:spacing w:before="77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48.57%</w:t>
            </w:r>
          </w:p>
        </w:tc>
      </w:tr>
      <w:tr w:rsidR="00AE22CB" w14:paraId="67F86D68" w14:textId="77777777">
        <w:trPr>
          <w:trHeight w:val="450"/>
        </w:trPr>
        <w:tc>
          <w:tcPr>
            <w:tcW w:w="1848" w:type="dxa"/>
          </w:tcPr>
          <w:p w14:paraId="3CC348DB" w14:textId="77777777" w:rsidR="00AE22CB" w:rsidRDefault="00E455E4">
            <w:pPr>
              <w:pStyle w:val="TableParagraph"/>
              <w:spacing w:before="1"/>
              <w:ind w:left="88" w:right="44"/>
              <w:rPr>
                <w:rFonts w:ascii="Arial MT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Tuzamapan</w:t>
            </w:r>
            <w:r>
              <w:rPr>
                <w:rFonts w:ascii="Arial MT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</w:t>
            </w:r>
          </w:p>
          <w:p w14:paraId="2ACEBCFF" w14:textId="77777777" w:rsidR="00AE22CB" w:rsidRDefault="00E455E4">
            <w:pPr>
              <w:pStyle w:val="TableParagraph"/>
              <w:spacing w:before="7" w:line="203" w:lineRule="exact"/>
              <w:ind w:left="88" w:right="4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Galeana</w:t>
            </w:r>
          </w:p>
        </w:tc>
        <w:tc>
          <w:tcPr>
            <w:tcW w:w="3755" w:type="dxa"/>
          </w:tcPr>
          <w:p w14:paraId="58354865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0F2728A8" w14:textId="77777777" w:rsidR="00AE22CB" w:rsidRDefault="00E455E4">
            <w:pPr>
              <w:pStyle w:val="TableParagraph"/>
              <w:spacing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2550</w:t>
            </w:r>
          </w:p>
        </w:tc>
        <w:tc>
          <w:tcPr>
            <w:tcW w:w="3245" w:type="dxa"/>
          </w:tcPr>
          <w:p w14:paraId="6C4F5FF6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3C2163A4" w14:textId="77777777" w:rsidR="00AE22CB" w:rsidRDefault="00E455E4">
            <w:pPr>
              <w:pStyle w:val="TableParagraph"/>
              <w:spacing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43.05%</w:t>
            </w:r>
          </w:p>
        </w:tc>
      </w:tr>
      <w:tr w:rsidR="00AE22CB" w14:paraId="58CA4B55" w14:textId="77777777">
        <w:trPr>
          <w:trHeight w:val="300"/>
        </w:trPr>
        <w:tc>
          <w:tcPr>
            <w:tcW w:w="1848" w:type="dxa"/>
            <w:shd w:val="clear" w:color="auto" w:fill="D9E1F3"/>
          </w:tcPr>
          <w:p w14:paraId="408A1F06" w14:textId="77777777" w:rsidR="00AE22CB" w:rsidRDefault="00E455E4">
            <w:pPr>
              <w:pStyle w:val="TableParagraph"/>
              <w:spacing w:before="76" w:line="203" w:lineRule="exact"/>
              <w:ind w:left="75" w:right="5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Yaonáhuac</w:t>
            </w:r>
          </w:p>
        </w:tc>
        <w:tc>
          <w:tcPr>
            <w:tcW w:w="3755" w:type="dxa"/>
            <w:shd w:val="clear" w:color="auto" w:fill="D9E1F3"/>
          </w:tcPr>
          <w:p w14:paraId="0DD506C5" w14:textId="77777777" w:rsidR="00AE22CB" w:rsidRDefault="00E455E4">
            <w:pPr>
              <w:pStyle w:val="TableParagraph"/>
              <w:spacing w:before="76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3566</w:t>
            </w:r>
          </w:p>
        </w:tc>
        <w:tc>
          <w:tcPr>
            <w:tcW w:w="3245" w:type="dxa"/>
            <w:shd w:val="clear" w:color="auto" w:fill="D9E1F3"/>
          </w:tcPr>
          <w:p w14:paraId="40716206" w14:textId="77777777" w:rsidR="00AE22CB" w:rsidRDefault="00E455E4">
            <w:pPr>
              <w:pStyle w:val="TableParagraph"/>
              <w:spacing w:before="76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44.99%</w:t>
            </w:r>
          </w:p>
        </w:tc>
      </w:tr>
      <w:tr w:rsidR="00AE22CB" w14:paraId="456FC476" w14:textId="77777777">
        <w:trPr>
          <w:trHeight w:val="450"/>
        </w:trPr>
        <w:tc>
          <w:tcPr>
            <w:tcW w:w="1848" w:type="dxa"/>
          </w:tcPr>
          <w:p w14:paraId="63B8DCD6" w14:textId="77777777" w:rsidR="00AE22CB" w:rsidRDefault="00E455E4">
            <w:pPr>
              <w:pStyle w:val="TableParagraph"/>
              <w:spacing w:line="226" w:lineRule="exact"/>
              <w:ind w:left="593" w:right="307" w:hanging="226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2"/>
                <w:w w:val="105"/>
                <w:sz w:val="19"/>
              </w:rPr>
              <w:t>Zapotitlán</w:t>
            </w:r>
            <w:r>
              <w:rPr>
                <w:rFonts w:ascii="Arial MT" w:hAnsi="Arial MT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9"/>
              </w:rPr>
              <w:t>de</w:t>
            </w:r>
            <w:r>
              <w:rPr>
                <w:rFonts w:ascii="Arial MT" w:hAnsi="Arial MT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Méndez</w:t>
            </w:r>
          </w:p>
        </w:tc>
        <w:tc>
          <w:tcPr>
            <w:tcW w:w="3755" w:type="dxa"/>
          </w:tcPr>
          <w:p w14:paraId="45FCD93B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0267DF5" w14:textId="77777777" w:rsidR="00AE22CB" w:rsidRDefault="00E455E4">
            <w:pPr>
              <w:pStyle w:val="TableParagraph"/>
              <w:spacing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3845</w:t>
            </w:r>
          </w:p>
        </w:tc>
        <w:tc>
          <w:tcPr>
            <w:tcW w:w="3245" w:type="dxa"/>
          </w:tcPr>
          <w:p w14:paraId="2FBAEB75" w14:textId="77777777" w:rsidR="00AE22CB" w:rsidRDefault="00AE22CB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30E7BDF9" w14:textId="77777777" w:rsidR="00AE22CB" w:rsidRDefault="00E455E4">
            <w:pPr>
              <w:pStyle w:val="TableParagraph"/>
              <w:spacing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67.75%</w:t>
            </w:r>
          </w:p>
        </w:tc>
      </w:tr>
      <w:tr w:rsidR="00AE22CB" w14:paraId="5DBFB08E" w14:textId="77777777">
        <w:trPr>
          <w:trHeight w:val="298"/>
        </w:trPr>
        <w:tc>
          <w:tcPr>
            <w:tcW w:w="1848" w:type="dxa"/>
            <w:shd w:val="clear" w:color="auto" w:fill="D9E1F3"/>
          </w:tcPr>
          <w:p w14:paraId="6BD0B5E3" w14:textId="77777777" w:rsidR="00AE22CB" w:rsidRDefault="00E455E4">
            <w:pPr>
              <w:pStyle w:val="TableParagraph"/>
              <w:spacing w:before="75" w:line="203" w:lineRule="exact"/>
              <w:ind w:left="88" w:right="5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Zinacatepec</w:t>
            </w:r>
          </w:p>
        </w:tc>
        <w:tc>
          <w:tcPr>
            <w:tcW w:w="3755" w:type="dxa"/>
            <w:shd w:val="clear" w:color="auto" w:fill="D9E1F3"/>
          </w:tcPr>
          <w:p w14:paraId="40DEA932" w14:textId="77777777" w:rsidR="00AE22CB" w:rsidRDefault="00E455E4">
            <w:pPr>
              <w:pStyle w:val="TableParagraph"/>
              <w:spacing w:before="75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7412</w:t>
            </w:r>
          </w:p>
        </w:tc>
        <w:tc>
          <w:tcPr>
            <w:tcW w:w="3245" w:type="dxa"/>
            <w:shd w:val="clear" w:color="auto" w:fill="D9E1F3"/>
          </w:tcPr>
          <w:p w14:paraId="390DB403" w14:textId="77777777" w:rsidR="00AE22CB" w:rsidRDefault="00E455E4">
            <w:pPr>
              <w:pStyle w:val="TableParagraph"/>
              <w:spacing w:before="75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40.37%</w:t>
            </w:r>
          </w:p>
        </w:tc>
      </w:tr>
      <w:tr w:rsidR="00AE22CB" w14:paraId="0D9F4E3C" w14:textId="77777777">
        <w:trPr>
          <w:trHeight w:val="285"/>
        </w:trPr>
        <w:tc>
          <w:tcPr>
            <w:tcW w:w="1848" w:type="dxa"/>
          </w:tcPr>
          <w:p w14:paraId="1DE50CC8" w14:textId="77777777" w:rsidR="00AE22CB" w:rsidRDefault="00E455E4">
            <w:pPr>
              <w:pStyle w:val="TableParagraph"/>
              <w:spacing w:before="61" w:line="203" w:lineRule="exact"/>
              <w:ind w:left="86" w:right="56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Zoquiapan</w:t>
            </w:r>
          </w:p>
        </w:tc>
        <w:tc>
          <w:tcPr>
            <w:tcW w:w="3755" w:type="dxa"/>
          </w:tcPr>
          <w:p w14:paraId="77281C49" w14:textId="77777777" w:rsidR="00AE22CB" w:rsidRDefault="00E455E4">
            <w:pPr>
              <w:pStyle w:val="TableParagraph"/>
              <w:spacing w:before="61" w:line="203" w:lineRule="exact"/>
              <w:ind w:right="164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1669</w:t>
            </w:r>
          </w:p>
        </w:tc>
        <w:tc>
          <w:tcPr>
            <w:tcW w:w="3245" w:type="dxa"/>
          </w:tcPr>
          <w:p w14:paraId="58D20F3C" w14:textId="77777777" w:rsidR="00AE22CB" w:rsidRDefault="00E455E4">
            <w:pPr>
              <w:pStyle w:val="TableParagraph"/>
              <w:spacing w:before="61" w:line="203" w:lineRule="exact"/>
              <w:ind w:left="1265" w:right="124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68.07%</w:t>
            </w:r>
          </w:p>
        </w:tc>
      </w:tr>
    </w:tbl>
    <w:p w14:paraId="33891AAE" w14:textId="77777777" w:rsidR="00AE22CB" w:rsidRDefault="00E455E4">
      <w:pPr>
        <w:pStyle w:val="Textoindependiente"/>
        <w:spacing w:line="237" w:lineRule="auto"/>
        <w:ind w:left="116" w:right="170"/>
        <w:jc w:val="both"/>
        <w:rPr>
          <w:rFonts w:ascii="Arial MT" w:hAnsi="Arial MT"/>
        </w:rPr>
      </w:pPr>
      <w:r>
        <w:rPr>
          <w:rFonts w:ascii="Arial" w:hAnsi="Arial"/>
          <w:b/>
        </w:rPr>
        <w:t>Fuente: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 MT" w:hAnsi="Arial MT"/>
        </w:rPr>
        <w:t>Instituto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Nacional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Estadística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4"/>
        </w:rPr>
        <w:t xml:space="preserve"> </w:t>
      </w:r>
      <w:r>
        <w:rPr>
          <w:rFonts w:ascii="Arial MT" w:hAnsi="Arial MT"/>
        </w:rPr>
        <w:t>Geografía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(INEGI),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2020.</w:t>
      </w:r>
      <w:r>
        <w:rPr>
          <w:rFonts w:ascii="Arial MT" w:hAnsi="Arial MT"/>
          <w:spacing w:val="-23"/>
        </w:rPr>
        <w:t xml:space="preserve"> </w:t>
      </w:r>
      <w:r>
        <w:rPr>
          <w:rFonts w:ascii="Arial MT" w:hAnsi="Arial MT"/>
        </w:rPr>
        <w:t>Estadísticas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población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indígena</w:t>
      </w:r>
      <w:r>
        <w:rPr>
          <w:rFonts w:ascii="Arial MT" w:hAnsi="Arial MT"/>
          <w:spacing w:val="-2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3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años y más según condición de habla indígena, conforme a la identificación y cuantificación de la Comisión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Nacional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Desarrollo de 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Pueblos Indígenas. Consultado 25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mayo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2021, 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web:</w:t>
      </w:r>
      <w:r>
        <w:rPr>
          <w:rFonts w:ascii="Arial MT" w:hAnsi="Arial MT"/>
          <w:spacing w:val="1"/>
        </w:rPr>
        <w:t xml:space="preserve"> </w:t>
      </w:r>
      <w:hyperlink r:id="rId25">
        <w:r>
          <w:rPr>
            <w:rFonts w:ascii="Arial MT" w:hAnsi="Arial MT"/>
            <w:color w:val="0462C1"/>
            <w:u w:val="single" w:color="0462C1"/>
          </w:rPr>
          <w:t>https://www.inegi.org.mx/sistemas/olap/consulta/general_ver4/MDXQueryDatos.asp?proy</w:t>
        </w:r>
      </w:hyperlink>
      <w:r>
        <w:rPr>
          <w:rFonts w:ascii="Arial MT" w:hAnsi="Arial MT"/>
        </w:rPr>
        <w:t>=</w:t>
      </w:r>
    </w:p>
    <w:p w14:paraId="2DD1589C" w14:textId="77777777" w:rsidR="00AE22CB" w:rsidRDefault="00AE22CB">
      <w:pPr>
        <w:rPr>
          <w:sz w:val="20"/>
        </w:rPr>
      </w:pPr>
    </w:p>
    <w:p w14:paraId="53411284" w14:textId="77777777" w:rsidR="00AE22CB" w:rsidRDefault="00E455E4">
      <w:pPr>
        <w:spacing w:before="211" w:line="360" w:lineRule="auto"/>
        <w:ind w:left="116" w:right="177"/>
        <w:jc w:val="both"/>
        <w:rPr>
          <w:sz w:val="24"/>
        </w:rPr>
      </w:pPr>
      <w:r>
        <w:rPr>
          <w:sz w:val="24"/>
        </w:rPr>
        <w:t>No pasa desapercibido que, diversas entidades federativas han estable</w:t>
      </w:r>
      <w:r>
        <w:rPr>
          <w:sz w:val="24"/>
        </w:rPr>
        <w:t>cido en su</w:t>
      </w:r>
      <w:r>
        <w:rPr>
          <w:spacing w:val="1"/>
          <w:sz w:val="24"/>
        </w:rPr>
        <w:t xml:space="preserve"> </w:t>
      </w:r>
      <w:r>
        <w:rPr>
          <w:sz w:val="24"/>
        </w:rPr>
        <w:t>Ley Orgánica Municipal, la creación de una comisión para atender asuntos de los</w:t>
      </w:r>
      <w:r>
        <w:rPr>
          <w:spacing w:val="1"/>
          <w:sz w:val="24"/>
        </w:rPr>
        <w:t xml:space="preserve"> </w:t>
      </w:r>
      <w:r>
        <w:rPr>
          <w:sz w:val="24"/>
        </w:rPr>
        <w:t>Pueblos y Comunidades 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como una obligación de los Ayuntamientos,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siguientes:</w:t>
      </w:r>
    </w:p>
    <w:p w14:paraId="0270347D" w14:textId="77777777" w:rsidR="00AE22CB" w:rsidRDefault="00AE22CB">
      <w:pPr>
        <w:spacing w:before="2"/>
        <w:rPr>
          <w:sz w:val="36"/>
        </w:rPr>
      </w:pPr>
    </w:p>
    <w:p w14:paraId="259A4D6B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spacing w:before="1"/>
        <w:rPr>
          <w:sz w:val="24"/>
        </w:rPr>
      </w:pPr>
      <w:r>
        <w:rPr>
          <w:sz w:val="24"/>
        </w:rPr>
        <w:t>Estado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Oaxaca,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Orgánica</w:t>
      </w:r>
      <w:r>
        <w:rPr>
          <w:spacing w:val="18"/>
          <w:sz w:val="24"/>
        </w:rPr>
        <w:t xml:space="preserve"> </w:t>
      </w:r>
      <w:r>
        <w:rPr>
          <w:sz w:val="24"/>
        </w:rPr>
        <w:t>Municipal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Estado:</w:t>
      </w:r>
    </w:p>
    <w:p w14:paraId="2B98C995" w14:textId="77777777" w:rsidR="00AE22CB" w:rsidRDefault="00AE22CB">
      <w:pPr>
        <w:rPr>
          <w:sz w:val="24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1F7A1D17" w14:textId="77777777" w:rsidR="00AE22CB" w:rsidRDefault="00E455E4">
      <w:pPr>
        <w:spacing w:before="109"/>
        <w:ind w:left="1528" w:right="182"/>
        <w:jc w:val="both"/>
      </w:pPr>
      <w:r>
        <w:t>Artículo 56.- En la primera sesión ordinaria del primer año de gestión 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 a propuesta del Presidente Municipal,</w:t>
      </w:r>
      <w:r>
        <w:rPr>
          <w:spacing w:val="1"/>
        </w:rPr>
        <w:t xml:space="preserve"> </w:t>
      </w:r>
      <w:r>
        <w:t>se integrarán las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comisiones </w:t>
      </w:r>
      <w:r>
        <w:t>que sean necesarias, las cuales de ninguna manera podrán</w:t>
      </w:r>
      <w:r>
        <w:rPr>
          <w:spacing w:val="1"/>
        </w:rPr>
        <w:t xml:space="preserve"> </w:t>
      </w:r>
      <w:r>
        <w:rPr>
          <w:spacing w:val="-1"/>
        </w:rPr>
        <w:t>denostar,</w:t>
      </w:r>
      <w:r>
        <w:rPr>
          <w:spacing w:val="-19"/>
        </w:rPr>
        <w:t xml:space="preserve"> </w:t>
      </w:r>
      <w:r>
        <w:rPr>
          <w:spacing w:val="-1"/>
        </w:rPr>
        <w:t>denigrar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2"/>
        </w:rPr>
        <w:t xml:space="preserve"> </w:t>
      </w:r>
      <w:r>
        <w:rPr>
          <w:spacing w:val="-1"/>
        </w:rPr>
        <w:t>menosca</w:t>
      </w:r>
      <w:r>
        <w:rPr>
          <w:spacing w:val="-1"/>
        </w:rPr>
        <w:t>bar</w:t>
      </w:r>
      <w:r>
        <w:rPr>
          <w:spacing w:val="-31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dignidad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síndico</w:t>
      </w:r>
      <w:r>
        <w:rPr>
          <w:spacing w:val="-22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regidor</w:t>
      </w:r>
      <w:r>
        <w:rPr>
          <w:spacing w:val="-2"/>
        </w:rPr>
        <w:t xml:space="preserve"> </w:t>
      </w:r>
      <w:r>
        <w:rPr>
          <w:spacing w:val="-1"/>
        </w:rPr>
        <w:t>alguno</w:t>
      </w:r>
      <w:r>
        <w:rPr>
          <w:spacing w:val="-7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funcionamiento</w:t>
      </w:r>
      <w:r>
        <w:rPr>
          <w:spacing w:val="-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públicos municipales,</w:t>
      </w:r>
      <w:r>
        <w:rPr>
          <w:spacing w:val="-9"/>
        </w:rPr>
        <w:t xml:space="preserve"> </w:t>
      </w:r>
      <w:r>
        <w:t>pudiendo</w:t>
      </w:r>
      <w:r>
        <w:rPr>
          <w:spacing w:val="-59"/>
        </w:rPr>
        <w:t xml:space="preserve"> </w:t>
      </w:r>
      <w:r>
        <w:rPr>
          <w:spacing w:val="-1"/>
        </w:rPr>
        <w:t>ser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-6"/>
        </w:rPr>
        <w:t xml:space="preserve"> </w:t>
      </w:r>
      <w:r>
        <w:rPr>
          <w:spacing w:val="-1"/>
        </w:rPr>
        <w:t>enunciativa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limitativa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siguientes:</w:t>
      </w:r>
    </w:p>
    <w:p w14:paraId="2ABACB88" w14:textId="77777777" w:rsidR="00AE22CB" w:rsidRDefault="00AE22CB">
      <w:pPr>
        <w:spacing w:before="1"/>
      </w:pPr>
    </w:p>
    <w:p w14:paraId="5B1EE185" w14:textId="77777777" w:rsidR="00AE22CB" w:rsidRDefault="00E455E4">
      <w:pPr>
        <w:spacing w:line="247" w:lineRule="exact"/>
        <w:ind w:left="1528"/>
      </w:pPr>
      <w:r>
        <w:t>I</w:t>
      </w:r>
      <w:r>
        <w:rPr>
          <w:spacing w:val="-1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XIX…</w:t>
      </w:r>
    </w:p>
    <w:p w14:paraId="4ABE7F3C" w14:textId="77777777" w:rsidR="00AE22CB" w:rsidRDefault="00E455E4">
      <w:pPr>
        <w:spacing w:line="256" w:lineRule="auto"/>
        <w:ind w:left="1528" w:right="4804"/>
        <w:rPr>
          <w:sz w:val="13"/>
        </w:rPr>
      </w:pPr>
      <w:r>
        <w:t xml:space="preserve">XX. </w:t>
      </w:r>
      <w:r>
        <w:rPr>
          <w:rFonts w:ascii="Arial" w:hAnsi="Arial"/>
          <w:b/>
        </w:rPr>
        <w:t>De Asuntos Indígenas</w:t>
      </w:r>
      <w:r>
        <w:t>;</w:t>
      </w:r>
      <w:r>
        <w:rPr>
          <w:spacing w:val="-59"/>
        </w:rPr>
        <w:t xml:space="preserve"> </w:t>
      </w:r>
      <w:r>
        <w:t>XXI</w:t>
      </w:r>
      <w:r>
        <w:rPr>
          <w:spacing w:val="2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XXVI…</w:t>
      </w:r>
      <w:r>
        <w:rPr>
          <w:position w:val="7"/>
          <w:sz w:val="13"/>
        </w:rPr>
        <w:t>10</w:t>
      </w:r>
    </w:p>
    <w:p w14:paraId="09240B6C" w14:textId="77777777" w:rsidR="00AE22CB" w:rsidRDefault="00AE22CB">
      <w:pPr>
        <w:spacing w:before="7"/>
        <w:rPr>
          <w:sz w:val="31"/>
        </w:rPr>
      </w:pPr>
    </w:p>
    <w:p w14:paraId="46D6F3EB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Tabasco,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Ley</w:t>
      </w:r>
      <w:r>
        <w:rPr>
          <w:spacing w:val="4"/>
          <w:sz w:val="24"/>
        </w:rPr>
        <w:t xml:space="preserve"> </w:t>
      </w:r>
      <w:r>
        <w:rPr>
          <w:sz w:val="24"/>
        </w:rPr>
        <w:t>Orgánica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Municipios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Estado:</w:t>
      </w:r>
    </w:p>
    <w:p w14:paraId="3F58555D" w14:textId="77777777" w:rsidR="00AE22CB" w:rsidRDefault="00AE22CB">
      <w:pPr>
        <w:rPr>
          <w:sz w:val="26"/>
        </w:rPr>
      </w:pPr>
    </w:p>
    <w:p w14:paraId="3ACFA634" w14:textId="77777777" w:rsidR="00AE22CB" w:rsidRDefault="00AE22CB">
      <w:pPr>
        <w:spacing w:before="10"/>
        <w:rPr>
          <w:sz w:val="20"/>
        </w:rPr>
      </w:pPr>
    </w:p>
    <w:p w14:paraId="4B27F56D" w14:textId="77777777" w:rsidR="00AE22CB" w:rsidRDefault="00E455E4">
      <w:pPr>
        <w:spacing w:line="242" w:lineRule="auto"/>
        <w:ind w:left="1528" w:right="185"/>
        <w:jc w:val="both"/>
      </w:pPr>
      <w:r>
        <w:t>Artículo 45. Las comisiones presentarán al Ayuntamiento las propuestas de</w:t>
      </w:r>
      <w:r>
        <w:rPr>
          <w:spacing w:val="1"/>
        </w:rPr>
        <w:t xml:space="preserve"> </w:t>
      </w:r>
      <w:r>
        <w:t>solución a los problemas de su conocimiento, a efecto de atender los ramos</w:t>
      </w:r>
      <w:r>
        <w:rPr>
          <w:spacing w:val="-5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municipal.</w:t>
      </w:r>
    </w:p>
    <w:p w14:paraId="56FF3CF3" w14:textId="77777777" w:rsidR="00AE22CB" w:rsidRDefault="00AE22CB">
      <w:pPr>
        <w:spacing w:before="10"/>
        <w:rPr>
          <w:sz w:val="20"/>
        </w:rPr>
      </w:pPr>
    </w:p>
    <w:p w14:paraId="18D214C4" w14:textId="77777777" w:rsidR="00AE22CB" w:rsidRDefault="00E455E4">
      <w:pPr>
        <w:ind w:left="1528"/>
        <w:jc w:val="both"/>
      </w:pPr>
      <w:r>
        <w:t>Artículo</w:t>
      </w:r>
      <w:r>
        <w:rPr>
          <w:spacing w:val="13"/>
        </w:rPr>
        <w:t xml:space="preserve"> </w:t>
      </w:r>
      <w:r>
        <w:t>46.</w:t>
      </w:r>
      <w:r>
        <w:rPr>
          <w:spacing w:val="-1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comisiones</w:t>
      </w:r>
      <w:r>
        <w:rPr>
          <w:rFonts w:ascii="Arial" w:hAnsi="Arial"/>
          <w:b/>
          <w:spacing w:val="2"/>
        </w:rPr>
        <w:t xml:space="preserve"> </w:t>
      </w:r>
      <w:r>
        <w:t>serán:</w:t>
      </w:r>
    </w:p>
    <w:p w14:paraId="4E73588D" w14:textId="77777777" w:rsidR="00AE22CB" w:rsidRDefault="00E455E4">
      <w:pPr>
        <w:spacing w:before="2" w:line="247" w:lineRule="exact"/>
        <w:ind w:left="1528"/>
      </w:pPr>
      <w:r>
        <w:t>I</w:t>
      </w:r>
      <w:r>
        <w:rPr>
          <w:spacing w:val="-12"/>
        </w:rPr>
        <w:t xml:space="preserve"> </w:t>
      </w:r>
      <w:r>
        <w:t>al IX…</w:t>
      </w:r>
    </w:p>
    <w:p w14:paraId="3A18FFA6" w14:textId="77777777" w:rsidR="00AE22CB" w:rsidRDefault="00E455E4">
      <w:pPr>
        <w:pStyle w:val="Prrafodelista"/>
        <w:numPr>
          <w:ilvl w:val="0"/>
          <w:numId w:val="5"/>
        </w:numPr>
        <w:tabs>
          <w:tab w:val="left" w:pos="1799"/>
        </w:tabs>
        <w:spacing w:line="256" w:lineRule="auto"/>
        <w:ind w:left="1528" w:right="178" w:firstLine="0"/>
      </w:pP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Asuntos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Indígenas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supuesto</w:t>
      </w:r>
      <w:r>
        <w:rPr>
          <w:spacing w:val="-22"/>
        </w:rPr>
        <w:t xml:space="preserve"> </w:t>
      </w:r>
      <w:r>
        <w:t>señalado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58"/>
        </w:rPr>
        <w:t xml:space="preserve"> </w:t>
      </w:r>
      <w:r>
        <w:t>Ley;</w:t>
      </w:r>
    </w:p>
    <w:p w14:paraId="6C1468C1" w14:textId="77777777" w:rsidR="00AE22CB" w:rsidRDefault="00E455E4">
      <w:pPr>
        <w:spacing w:line="236" w:lineRule="exact"/>
        <w:ind w:left="1528"/>
      </w:pPr>
      <w:r>
        <w:rPr>
          <w:spacing w:val="-2"/>
        </w:rPr>
        <w:t>XI</w:t>
      </w:r>
      <w:r>
        <w:rPr>
          <w:spacing w:val="3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XV...</w:t>
      </w:r>
      <w:r>
        <w:rPr>
          <w:spacing w:val="-2"/>
          <w:vertAlign w:val="superscript"/>
        </w:rPr>
        <w:t>11</w:t>
      </w:r>
    </w:p>
    <w:p w14:paraId="6603B211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spacing w:line="275" w:lineRule="exact"/>
        <w:rPr>
          <w:sz w:val="24"/>
        </w:rPr>
      </w:pP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Hidalgo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Orgánica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Estado:</w:t>
      </w:r>
    </w:p>
    <w:p w14:paraId="36D31D0E" w14:textId="77777777" w:rsidR="00AE22CB" w:rsidRDefault="00AE22CB">
      <w:pPr>
        <w:rPr>
          <w:sz w:val="26"/>
        </w:rPr>
      </w:pPr>
    </w:p>
    <w:p w14:paraId="5C0E649F" w14:textId="77777777" w:rsidR="00AE22CB" w:rsidRDefault="00AE22CB">
      <w:pPr>
        <w:spacing w:before="7"/>
        <w:rPr>
          <w:sz w:val="21"/>
        </w:rPr>
      </w:pPr>
    </w:p>
    <w:p w14:paraId="2F370CFE" w14:textId="77777777" w:rsidR="00AE22CB" w:rsidRDefault="00E455E4">
      <w:pPr>
        <w:spacing w:line="242" w:lineRule="auto"/>
        <w:ind w:left="1528" w:right="177"/>
        <w:jc w:val="both"/>
      </w:pPr>
      <w:r>
        <w:t>Artículo 71.- Los Ayuntamientos, contarán con comisiones permanentes o</w:t>
      </w:r>
      <w:r>
        <w:rPr>
          <w:spacing w:val="1"/>
        </w:rPr>
        <w:t xml:space="preserve"> </w:t>
      </w:r>
      <w:r>
        <w:t>especiales, según sus necesidades y de conformidad con su Reglamento</w:t>
      </w:r>
      <w:r>
        <w:rPr>
          <w:spacing w:val="1"/>
        </w:rPr>
        <w:t xml:space="preserve"> </w:t>
      </w:r>
      <w:r>
        <w:t>Interior.</w:t>
      </w:r>
    </w:p>
    <w:p w14:paraId="6DFA2EF5" w14:textId="77777777" w:rsidR="00AE22CB" w:rsidRDefault="00AE22CB">
      <w:pPr>
        <w:spacing w:before="9"/>
        <w:rPr>
          <w:sz w:val="20"/>
        </w:rPr>
      </w:pPr>
    </w:p>
    <w:p w14:paraId="31E8602B" w14:textId="77777777" w:rsidR="00AE22CB" w:rsidRDefault="00E455E4">
      <w:pPr>
        <w:spacing w:line="246" w:lineRule="exact"/>
        <w:ind w:left="1528"/>
        <w:jc w:val="both"/>
      </w:pPr>
      <w:r>
        <w:rPr>
          <w:spacing w:val="-1"/>
        </w:rPr>
        <w:t>Dichas</w:t>
      </w:r>
      <w:r>
        <w:rPr>
          <w:spacing w:val="-8"/>
        </w:rPr>
        <w:t xml:space="preserve"> </w:t>
      </w:r>
      <w:r>
        <w:rPr>
          <w:rFonts w:ascii="Arial" w:hAnsi="Arial"/>
          <w:b/>
          <w:spacing w:val="-1"/>
        </w:rPr>
        <w:t>comisiones</w:t>
      </w:r>
      <w:r>
        <w:rPr>
          <w:rFonts w:ascii="Arial" w:hAnsi="Arial"/>
          <w:b/>
          <w:spacing w:val="12"/>
        </w:rPr>
        <w:t xml:space="preserve"> </w:t>
      </w:r>
      <w:r>
        <w:t>podrán</w:t>
      </w:r>
      <w:r>
        <w:rPr>
          <w:spacing w:val="9"/>
        </w:rPr>
        <w:t xml:space="preserve"> </w:t>
      </w:r>
      <w:r>
        <w:t>ser,</w:t>
      </w:r>
      <w:r>
        <w:rPr>
          <w:spacing w:val="-1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otras,</w:t>
      </w:r>
      <w:r>
        <w:rPr>
          <w:spacing w:val="-19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siguientes:</w:t>
      </w:r>
    </w:p>
    <w:p w14:paraId="3ABE3281" w14:textId="77777777" w:rsidR="00AE22CB" w:rsidRDefault="00E455E4">
      <w:pPr>
        <w:spacing w:line="246" w:lineRule="exact"/>
        <w:ind w:left="1528"/>
      </w:pPr>
      <w:r>
        <w:t>I.-</w:t>
      </w:r>
      <w:r>
        <w:rPr>
          <w:spacing w:val="18"/>
        </w:rPr>
        <w:t xml:space="preserve"> </w:t>
      </w:r>
      <w:r>
        <w:rPr>
          <w:rFonts w:ascii="Arial"/>
          <w:b/>
        </w:rPr>
        <w:t>Permanentes</w:t>
      </w:r>
      <w:r>
        <w:t>:</w:t>
      </w:r>
    </w:p>
    <w:p w14:paraId="2DA45362" w14:textId="77777777" w:rsidR="00AE22CB" w:rsidRDefault="00E455E4">
      <w:pPr>
        <w:spacing w:before="18" w:line="246" w:lineRule="exact"/>
        <w:ind w:left="1528"/>
      </w:pPr>
      <w:r>
        <w:t>a)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n)</w:t>
      </w:r>
      <w:r>
        <w:rPr>
          <w:spacing w:val="-1"/>
        </w:rPr>
        <w:t xml:space="preserve"> </w:t>
      </w:r>
      <w:r>
        <w:t>…</w:t>
      </w:r>
    </w:p>
    <w:p w14:paraId="141FAC3F" w14:textId="77777777" w:rsidR="00AE22CB" w:rsidRDefault="00E455E4">
      <w:pPr>
        <w:spacing w:line="256" w:lineRule="auto"/>
        <w:ind w:left="1528" w:right="2019"/>
      </w:pPr>
      <w:r>
        <w:t>ñ)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Atención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Pueblos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Comunidades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Indígenas</w:t>
      </w:r>
      <w:r>
        <w:t>;</w:t>
      </w:r>
      <w:r>
        <w:rPr>
          <w:spacing w:val="-5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q)</w:t>
      </w:r>
      <w:r>
        <w:rPr>
          <w:spacing w:val="-2"/>
        </w:rPr>
        <w:t xml:space="preserve"> </w:t>
      </w:r>
      <w:r>
        <w:t>…</w:t>
      </w:r>
    </w:p>
    <w:p w14:paraId="1E1FB7F8" w14:textId="7E780A63" w:rsidR="00AE22CB" w:rsidRDefault="00416830">
      <w:pPr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0677CD" wp14:editId="1F6EF349">
                <wp:simplePos x="0" y="0"/>
                <wp:positionH relativeFrom="page">
                  <wp:posOffset>1077595</wp:posOffset>
                </wp:positionH>
                <wp:positionV relativeFrom="paragraph">
                  <wp:posOffset>221615</wp:posOffset>
                </wp:positionV>
                <wp:extent cx="1831340" cy="952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E4D0" id="Rectangle 4" o:spid="_x0000_s1026" style="position:absolute;margin-left:84.85pt;margin-top:17.45pt;width:144.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1E158B8" w14:textId="77777777" w:rsidR="00AE22CB" w:rsidRDefault="00E455E4">
      <w:pPr>
        <w:pStyle w:val="Textoindependiente"/>
        <w:spacing w:before="70" w:line="244" w:lineRule="auto"/>
        <w:ind w:left="116" w:right="179"/>
        <w:jc w:val="both"/>
      </w:pPr>
      <w:r>
        <w:rPr>
          <w:position w:val="4"/>
          <w:sz w:val="12"/>
        </w:rPr>
        <w:t>10</w:t>
      </w:r>
      <w:r>
        <w:rPr>
          <w:spacing w:val="3"/>
          <w:position w:val="4"/>
          <w:sz w:val="12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Orgánica Municipal</w:t>
      </w:r>
      <w:r>
        <w:rPr>
          <w:spacing w:val="-1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Oaxaca.</w:t>
      </w:r>
      <w:r>
        <w:rPr>
          <w:spacing w:val="-5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publicada en</w:t>
      </w:r>
      <w:r>
        <w:rPr>
          <w:spacing w:val="-9"/>
        </w:rPr>
        <w:t xml:space="preserve"> </w:t>
      </w:r>
      <w:r>
        <w:t>el Periódico</w:t>
      </w:r>
      <w:r>
        <w:rPr>
          <w:spacing w:val="-10"/>
        </w:rPr>
        <w:t xml:space="preserve"> </w:t>
      </w:r>
      <w:r>
        <w:t>Oficial Órgano</w:t>
      </w:r>
      <w:r>
        <w:rPr>
          <w:spacing w:val="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Gobierno</w:t>
      </w:r>
      <w:r>
        <w:rPr>
          <w:spacing w:val="-10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del Estado Libre y Soberano de Oaxaca, el 30 de noviembre de 2010. Ultima reforma el 5 de octubre de 2021. Disponible</w:t>
      </w:r>
      <w:r>
        <w:rPr>
          <w:spacing w:val="1"/>
        </w:rPr>
        <w:t xml:space="preserve"> </w:t>
      </w:r>
      <w:r>
        <w:t>en:</w:t>
      </w:r>
    </w:p>
    <w:p w14:paraId="7D156A73" w14:textId="77777777" w:rsidR="00AE22CB" w:rsidRDefault="00E455E4">
      <w:pPr>
        <w:pStyle w:val="Textoindependiente"/>
        <w:spacing w:line="208" w:lineRule="exact"/>
        <w:ind w:left="116"/>
        <w:jc w:val="both"/>
      </w:pPr>
      <w:hyperlink r:id="rId26">
        <w:r>
          <w:rPr>
            <w:color w:val="0462C1"/>
            <w:spacing w:val="-1"/>
            <w:u w:val="single" w:color="0462C1"/>
          </w:rPr>
          <w:t>http://docs64.congresooaxaca.gob.mx/documents/legislacion_estatals/Ley_Organica_Mu</w:t>
        </w:r>
        <w:r>
          <w:rPr>
            <w:color w:val="0462C1"/>
            <w:spacing w:val="-1"/>
            <w:u w:val="single" w:color="0462C1"/>
          </w:rPr>
          <w:t>nicipal_(Ref_dto</w:t>
        </w:r>
        <w:r>
          <w:rPr>
            <w:color w:val="0462C1"/>
            <w:spacing w:val="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_2692_aprob</w:t>
        </w:r>
      </w:hyperlink>
    </w:p>
    <w:p w14:paraId="39A1B54A" w14:textId="77777777" w:rsidR="00AE22CB" w:rsidRDefault="00E455E4">
      <w:pPr>
        <w:pStyle w:val="Textoindependiente"/>
        <w:spacing w:before="5"/>
        <w:ind w:left="116"/>
        <w:jc w:val="both"/>
      </w:pPr>
      <w:hyperlink r:id="rId27">
        <w:r>
          <w:rPr>
            <w:color w:val="0462C1"/>
            <w:u w:val="single" w:color="0462C1"/>
          </w:rPr>
          <w:t>_LXIV_Legis_8_sep_2021_PO_Extra</w:t>
        </w:r>
        <w:r>
          <w:rPr>
            <w:color w:val="0462C1"/>
            <w:spacing w:val="-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_5_oct_2021).pdf</w:t>
        </w:r>
      </w:hyperlink>
    </w:p>
    <w:p w14:paraId="0BB4A6F0" w14:textId="77777777" w:rsidR="00AE22CB" w:rsidRDefault="00AE22CB">
      <w:pPr>
        <w:pStyle w:val="Textoindependiente"/>
        <w:spacing w:before="5"/>
        <w:rPr>
          <w:sz w:val="12"/>
        </w:rPr>
      </w:pPr>
    </w:p>
    <w:p w14:paraId="2C74EA81" w14:textId="77777777" w:rsidR="00AE22CB" w:rsidRDefault="00E455E4">
      <w:pPr>
        <w:pStyle w:val="Textoindependiente"/>
        <w:spacing w:before="64" w:line="247" w:lineRule="auto"/>
        <w:ind w:left="116" w:right="175"/>
        <w:jc w:val="both"/>
      </w:pPr>
      <w:r>
        <w:rPr>
          <w:position w:val="4"/>
          <w:sz w:val="12"/>
        </w:rPr>
        <w:t>1</w:t>
      </w:r>
      <w:r>
        <w:rPr>
          <w:position w:val="4"/>
          <w:sz w:val="12"/>
        </w:rPr>
        <w:t>1</w:t>
      </w:r>
      <w:r>
        <w:rPr>
          <w:spacing w:val="3"/>
          <w:position w:val="4"/>
          <w:sz w:val="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Municipios</w:t>
      </w:r>
      <w:r>
        <w:rPr>
          <w:spacing w:val="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Tabasco.</w:t>
      </w:r>
      <w:r>
        <w:rPr>
          <w:spacing w:val="-4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-9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Oaxaca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 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28">
        <w:r>
          <w:rPr>
            <w:color w:val="0462C1"/>
            <w:u w:val="single" w:color="0462C1"/>
          </w:rPr>
          <w:t>https://tabasco.gob.mx/leyes/descargar/0/299</w:t>
        </w:r>
      </w:hyperlink>
    </w:p>
    <w:p w14:paraId="1C551BE0" w14:textId="77777777" w:rsidR="00AE22CB" w:rsidRDefault="00AE22CB">
      <w:pPr>
        <w:spacing w:line="247" w:lineRule="auto"/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081B1F05" w14:textId="77777777" w:rsidR="00AE22CB" w:rsidRDefault="00E455E4">
      <w:pPr>
        <w:spacing w:before="109" w:line="242" w:lineRule="auto"/>
        <w:ind w:left="1528"/>
        <w:rPr>
          <w:sz w:val="13"/>
        </w:rPr>
      </w:pPr>
      <w:r>
        <w:t>II.-</w:t>
      </w:r>
      <w:r>
        <w:rPr>
          <w:spacing w:val="1"/>
        </w:rPr>
        <w:t xml:space="preserve"> </w:t>
      </w:r>
      <w:r>
        <w:t>Serán especiales, las que designe el Ayuntamiento,</w:t>
      </w:r>
      <w:r>
        <w:rPr>
          <w:spacing w:val="1"/>
        </w:rPr>
        <w:t xml:space="preserve"> </w:t>
      </w:r>
      <w:r>
        <w:t>de acuerdo con las</w:t>
      </w:r>
      <w:r>
        <w:rPr>
          <w:spacing w:val="-59"/>
        </w:rPr>
        <w:t xml:space="preserve"> </w:t>
      </w:r>
      <w:r>
        <w:t>necesidades</w:t>
      </w:r>
      <w:r>
        <w:rPr>
          <w:spacing w:val="-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Municipio.</w:t>
      </w:r>
      <w:r>
        <w:rPr>
          <w:position w:val="7"/>
          <w:sz w:val="13"/>
        </w:rPr>
        <w:t>12</w:t>
      </w:r>
    </w:p>
    <w:p w14:paraId="1381B09A" w14:textId="77777777" w:rsidR="00AE22CB" w:rsidRDefault="00AE22CB">
      <w:pPr>
        <w:spacing w:before="7"/>
        <w:rPr>
          <w:sz w:val="33"/>
        </w:rPr>
      </w:pPr>
    </w:p>
    <w:p w14:paraId="7160B6BE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sz w:val="24"/>
        </w:rPr>
        <w:t>Estado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Michoacán,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2"/>
          <w:sz w:val="24"/>
        </w:rPr>
        <w:t xml:space="preserve"> </w:t>
      </w:r>
      <w:r>
        <w:rPr>
          <w:sz w:val="24"/>
        </w:rPr>
        <w:t>Orgánica</w:t>
      </w:r>
      <w:r>
        <w:rPr>
          <w:spacing w:val="5"/>
          <w:sz w:val="24"/>
        </w:rPr>
        <w:t xml:space="preserve"> </w:t>
      </w:r>
      <w:r>
        <w:rPr>
          <w:sz w:val="24"/>
        </w:rPr>
        <w:t>Municipal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Estado:</w:t>
      </w:r>
    </w:p>
    <w:p w14:paraId="264F9D12" w14:textId="77777777" w:rsidR="00AE22CB" w:rsidRDefault="00AE22CB">
      <w:pPr>
        <w:rPr>
          <w:sz w:val="26"/>
        </w:rPr>
      </w:pPr>
    </w:p>
    <w:p w14:paraId="574993BB" w14:textId="77777777" w:rsidR="00AE22CB" w:rsidRDefault="00E455E4">
      <w:pPr>
        <w:spacing w:before="224" w:line="256" w:lineRule="auto"/>
        <w:ind w:left="1528" w:right="1024"/>
      </w:pP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50.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-1"/>
        </w:rPr>
        <w:t>Comisiones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Municipales</w:t>
      </w:r>
      <w:r>
        <w:rPr>
          <w:rFonts w:ascii="Arial" w:hAnsi="Arial"/>
          <w:b/>
          <w:spacing w:val="-17"/>
        </w:rPr>
        <w:t xml:space="preserve"> </w:t>
      </w:r>
      <w:r>
        <w:t>deberán</w:t>
      </w:r>
      <w:r>
        <w:rPr>
          <w:spacing w:val="8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otras:</w:t>
      </w:r>
      <w:r>
        <w:rPr>
          <w:spacing w:val="-5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X.</w:t>
      </w:r>
    </w:p>
    <w:p w14:paraId="3CB53EC1" w14:textId="77777777" w:rsidR="00AE22CB" w:rsidRDefault="00E455E4">
      <w:pPr>
        <w:pStyle w:val="Prrafodelista"/>
        <w:numPr>
          <w:ilvl w:val="0"/>
          <w:numId w:val="5"/>
        </w:numPr>
        <w:tabs>
          <w:tab w:val="left" w:pos="1935"/>
        </w:tabs>
        <w:spacing w:line="222" w:lineRule="exact"/>
        <w:ind w:left="1934" w:hanging="407"/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Indígenas</w:t>
      </w:r>
      <w:r>
        <w:t>,</w:t>
      </w:r>
      <w:r>
        <w:rPr>
          <w:spacing w:val="49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donde</w:t>
      </w:r>
      <w:r>
        <w:rPr>
          <w:spacing w:val="76"/>
        </w:rPr>
        <w:t xml:space="preserve"> </w:t>
      </w:r>
      <w:r>
        <w:t>existan</w:t>
      </w:r>
      <w:r>
        <w:rPr>
          <w:spacing w:val="62"/>
        </w:rPr>
        <w:t xml:space="preserve"> </w:t>
      </w:r>
      <w:r>
        <w:t>pueblos</w:t>
      </w:r>
      <w:r>
        <w:rPr>
          <w:spacing w:val="73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comunidades</w:t>
      </w:r>
    </w:p>
    <w:p w14:paraId="10355971" w14:textId="77777777" w:rsidR="00AE22CB" w:rsidRDefault="00E455E4">
      <w:pPr>
        <w:spacing w:before="18"/>
        <w:ind w:left="1528" w:right="6374"/>
        <w:rPr>
          <w:sz w:val="13"/>
        </w:rPr>
      </w:pPr>
      <w:r>
        <w:t>indígenas;</w:t>
      </w:r>
      <w:r>
        <w:rPr>
          <w:spacing w:val="1"/>
        </w:rPr>
        <w:t xml:space="preserve"> </w:t>
      </w:r>
      <w:r>
        <w:rPr>
          <w:spacing w:val="-9"/>
        </w:rPr>
        <w:t>XII</w:t>
      </w:r>
      <w:r>
        <w:rPr>
          <w:spacing w:val="26"/>
        </w:rPr>
        <w:t xml:space="preserve"> </w:t>
      </w:r>
      <w:r>
        <w:rPr>
          <w:spacing w:val="-8"/>
        </w:rPr>
        <w:t>y</w:t>
      </w:r>
      <w:r>
        <w:rPr>
          <w:spacing w:val="-9"/>
        </w:rPr>
        <w:t xml:space="preserve"> </w:t>
      </w:r>
      <w:r>
        <w:rPr>
          <w:spacing w:val="-8"/>
        </w:rPr>
        <w:t>XIII…</w:t>
      </w:r>
      <w:r>
        <w:rPr>
          <w:spacing w:val="-8"/>
          <w:position w:val="7"/>
          <w:sz w:val="13"/>
        </w:rPr>
        <w:t>13</w:t>
      </w:r>
    </w:p>
    <w:p w14:paraId="69B50A08" w14:textId="77777777" w:rsidR="00AE22CB" w:rsidRDefault="00AE22CB">
      <w:pPr>
        <w:spacing w:before="11"/>
        <w:rPr>
          <w:sz w:val="33"/>
        </w:rPr>
      </w:pPr>
    </w:p>
    <w:p w14:paraId="614EC7C5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spacing w:val="-2"/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Guerrero,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del Municipio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Libre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Estado:</w:t>
      </w:r>
    </w:p>
    <w:p w14:paraId="2652BBDE" w14:textId="77777777" w:rsidR="00AE22CB" w:rsidRDefault="00AE22CB">
      <w:pPr>
        <w:rPr>
          <w:sz w:val="36"/>
        </w:rPr>
      </w:pPr>
    </w:p>
    <w:p w14:paraId="4EFDEB52" w14:textId="77777777" w:rsidR="00AE22CB" w:rsidRDefault="00E455E4">
      <w:pPr>
        <w:spacing w:line="228" w:lineRule="auto"/>
        <w:ind w:left="1528" w:right="181"/>
        <w:jc w:val="both"/>
      </w:pPr>
      <w:r>
        <w:t>Artículo 59.- La vigilancia de la administración municipal se distribuirá entre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regidores,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ramos</w:t>
      </w:r>
      <w:r>
        <w:t>:</w:t>
      </w:r>
    </w:p>
    <w:p w14:paraId="7E39810D" w14:textId="77777777" w:rsidR="00AE22CB" w:rsidRDefault="00AE22CB">
      <w:pPr>
        <w:spacing w:before="6"/>
      </w:pPr>
    </w:p>
    <w:p w14:paraId="7F18CEDF" w14:textId="77777777" w:rsidR="00AE22CB" w:rsidRDefault="00E455E4">
      <w:pPr>
        <w:spacing w:before="1" w:line="246" w:lineRule="exact"/>
        <w:ind w:left="1528"/>
      </w:pPr>
      <w:r>
        <w:rPr>
          <w:spacing w:val="-4"/>
        </w:rPr>
        <w:t>I</w:t>
      </w:r>
      <w:r>
        <w:rPr>
          <w:spacing w:val="-12"/>
        </w:rPr>
        <w:t xml:space="preserve"> </w:t>
      </w:r>
      <w:r>
        <w:rPr>
          <w:spacing w:val="-4"/>
        </w:rPr>
        <w:t>al</w:t>
      </w:r>
      <w:r>
        <w:t xml:space="preserve"> </w:t>
      </w:r>
      <w:r>
        <w:rPr>
          <w:spacing w:val="-4"/>
        </w:rPr>
        <w:t>VIII...</w:t>
      </w:r>
    </w:p>
    <w:p w14:paraId="75C54AA7" w14:textId="77777777" w:rsidR="00AE22CB" w:rsidRDefault="00E455E4">
      <w:pPr>
        <w:spacing w:line="256" w:lineRule="auto"/>
        <w:ind w:left="1528" w:right="4747"/>
        <w:rPr>
          <w:sz w:val="13"/>
        </w:rPr>
      </w:pPr>
      <w:r>
        <w:t>IX.</w:t>
      </w:r>
      <w:r>
        <w:rPr>
          <w:spacing w:val="1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Indígenas</w:t>
      </w:r>
      <w:r>
        <w:t>;</w:t>
      </w:r>
      <w:r>
        <w:rPr>
          <w:spacing w:val="-58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XII…</w:t>
      </w:r>
      <w:r>
        <w:rPr>
          <w:position w:val="7"/>
          <w:sz w:val="13"/>
        </w:rPr>
        <w:t>14</w:t>
      </w:r>
    </w:p>
    <w:p w14:paraId="2CCDDC6F" w14:textId="77777777" w:rsidR="00AE22CB" w:rsidRDefault="00AE22CB">
      <w:pPr>
        <w:spacing w:before="7"/>
        <w:rPr>
          <w:sz w:val="31"/>
        </w:rPr>
      </w:pPr>
    </w:p>
    <w:p w14:paraId="708E5A39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spacing w:before="1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México,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</w:t>
      </w:r>
      <w:r>
        <w:rPr>
          <w:spacing w:val="3"/>
          <w:sz w:val="24"/>
        </w:rPr>
        <w:t xml:space="preserve"> </w:t>
      </w:r>
      <w:r>
        <w:rPr>
          <w:sz w:val="24"/>
        </w:rPr>
        <w:t>Municipal:</w:t>
      </w:r>
    </w:p>
    <w:p w14:paraId="20283CFD" w14:textId="77777777" w:rsidR="00AE22CB" w:rsidRDefault="00AE22CB">
      <w:pPr>
        <w:rPr>
          <w:sz w:val="26"/>
        </w:rPr>
      </w:pPr>
    </w:p>
    <w:p w14:paraId="42B86830" w14:textId="77777777" w:rsidR="00AE22CB" w:rsidRDefault="00AE22CB">
      <w:pPr>
        <w:spacing w:before="2"/>
        <w:rPr>
          <w:sz w:val="21"/>
        </w:rPr>
      </w:pPr>
    </w:p>
    <w:p w14:paraId="3781CEB5" w14:textId="77777777" w:rsidR="00AE22CB" w:rsidRDefault="00E455E4">
      <w:pPr>
        <w:spacing w:line="235" w:lineRule="auto"/>
        <w:ind w:left="1528" w:right="193"/>
        <w:jc w:val="both"/>
      </w:pPr>
      <w:r>
        <w:t>Artículo</w:t>
      </w:r>
      <w:r>
        <w:rPr>
          <w:spacing w:val="14"/>
        </w:rPr>
        <w:t xml:space="preserve"> </w:t>
      </w:r>
      <w:r>
        <w:t>87.-</w:t>
      </w:r>
      <w:r>
        <w:rPr>
          <w:spacing w:val="-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despacho,</w:t>
      </w:r>
      <w:r>
        <w:rPr>
          <w:spacing w:val="-10"/>
        </w:rPr>
        <w:t xml:space="preserve"> </w:t>
      </w:r>
      <w:r>
        <w:t>estudio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 asuntos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2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ayuntamiento</w:t>
      </w:r>
      <w:r>
        <w:rPr>
          <w:spacing w:val="-6"/>
        </w:rPr>
        <w:t xml:space="preserve"> </w:t>
      </w:r>
      <w:r>
        <w:t>contará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siguientes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Dependencias</w:t>
      </w:r>
      <w:r>
        <w:t>:</w:t>
      </w:r>
    </w:p>
    <w:p w14:paraId="09E3C45B" w14:textId="77777777" w:rsidR="00AE22CB" w:rsidRDefault="00E455E4">
      <w:pPr>
        <w:spacing w:before="18"/>
        <w:ind w:left="1528"/>
      </w:pPr>
      <w:r>
        <w:rPr>
          <w:spacing w:val="-5"/>
        </w:rPr>
        <w:t>I</w:t>
      </w:r>
      <w:r>
        <w:rPr>
          <w:spacing w:val="-10"/>
        </w:rPr>
        <w:t xml:space="preserve"> </w:t>
      </w:r>
      <w:r>
        <w:rPr>
          <w:spacing w:val="-5"/>
        </w:rPr>
        <w:t>al</w:t>
      </w:r>
      <w:r>
        <w:rPr>
          <w:spacing w:val="2"/>
        </w:rPr>
        <w:t xml:space="preserve"> </w:t>
      </w:r>
      <w:r>
        <w:rPr>
          <w:spacing w:val="-5"/>
        </w:rPr>
        <w:t>VIII…</w:t>
      </w:r>
    </w:p>
    <w:p w14:paraId="01F09F4B" w14:textId="77777777" w:rsidR="00AE22CB" w:rsidRDefault="00AE22CB">
      <w:pPr>
        <w:rPr>
          <w:sz w:val="20"/>
        </w:rPr>
      </w:pPr>
    </w:p>
    <w:p w14:paraId="071BB79F" w14:textId="441D8F4D" w:rsidR="00AE22CB" w:rsidRDefault="00416830">
      <w:pPr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2EB9C2" wp14:editId="3BF86A94">
                <wp:simplePos x="0" y="0"/>
                <wp:positionH relativeFrom="page">
                  <wp:posOffset>1077595</wp:posOffset>
                </wp:positionH>
                <wp:positionV relativeFrom="paragraph">
                  <wp:posOffset>100965</wp:posOffset>
                </wp:positionV>
                <wp:extent cx="1831340" cy="952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5453" id="Rectangle 3" o:spid="_x0000_s1026" style="position:absolute;margin-left:84.85pt;margin-top:7.95pt;width:144.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D600B28" w14:textId="77777777" w:rsidR="00AE22CB" w:rsidRDefault="00E455E4">
      <w:pPr>
        <w:pStyle w:val="Textoindependiente"/>
        <w:spacing w:before="69" w:line="244" w:lineRule="auto"/>
        <w:ind w:left="116" w:right="191"/>
        <w:jc w:val="both"/>
      </w:pPr>
      <w:r>
        <w:rPr>
          <w:position w:val="4"/>
          <w:sz w:val="12"/>
        </w:rPr>
        <w:t>12</w:t>
      </w:r>
      <w:r>
        <w:rPr>
          <w:spacing w:val="1"/>
          <w:position w:val="4"/>
          <w:sz w:val="12"/>
        </w:rPr>
        <w:t xml:space="preserve"> </w:t>
      </w:r>
      <w:r>
        <w:t>Ley Orgánica de los Municipios para el Estado de Hidalgo. Ley publicada en el Periódico Oficial del Estado 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 dalgo,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http://www.congreso-</w:t>
        </w:r>
      </w:hyperlink>
    </w:p>
    <w:p w14:paraId="7898D76F" w14:textId="77777777" w:rsidR="00AE22CB" w:rsidRDefault="00E455E4">
      <w:pPr>
        <w:pStyle w:val="Textoindependiente"/>
        <w:spacing w:line="208" w:lineRule="exact"/>
        <w:ind w:left="116"/>
      </w:pPr>
      <w:hyperlink r:id="rId30">
        <w:r>
          <w:rPr>
            <w:color w:val="0462C1"/>
            <w:u w:val="single" w:color="0462C1"/>
          </w:rPr>
          <w:t>hidalgo.gob.mx/biblioteca_legislativa/leyes_cintillo/Ley%20Organica%20Municipal%20del%20Estado%20de%20Hidalgo.</w:t>
        </w:r>
      </w:hyperlink>
    </w:p>
    <w:p w14:paraId="1A8DAD0B" w14:textId="77777777" w:rsidR="00AE22CB" w:rsidRDefault="00E455E4">
      <w:pPr>
        <w:pStyle w:val="Textoindependiente"/>
        <w:spacing w:before="6"/>
        <w:ind w:left="116"/>
      </w:pPr>
      <w:hyperlink r:id="rId31">
        <w:r>
          <w:rPr>
            <w:color w:val="0462C1"/>
            <w:spacing w:val="10"/>
            <w:u w:val="single" w:color="0462C1"/>
          </w:rPr>
          <w:t>pdf</w:t>
        </w:r>
      </w:hyperlink>
    </w:p>
    <w:p w14:paraId="4834523E" w14:textId="77777777" w:rsidR="00AE22CB" w:rsidRDefault="00AE22CB">
      <w:pPr>
        <w:pStyle w:val="Textoindependiente"/>
        <w:spacing w:before="5"/>
        <w:rPr>
          <w:sz w:val="12"/>
        </w:rPr>
      </w:pPr>
    </w:p>
    <w:p w14:paraId="1A43E6CC" w14:textId="77777777" w:rsidR="00AE22CB" w:rsidRDefault="00E455E4">
      <w:pPr>
        <w:pStyle w:val="Textoindependiente"/>
        <w:tabs>
          <w:tab w:val="left" w:pos="897"/>
        </w:tabs>
        <w:spacing w:before="64"/>
        <w:ind w:left="116" w:right="164"/>
        <w:jc w:val="both"/>
      </w:pPr>
      <w:r>
        <w:rPr>
          <w:position w:val="4"/>
          <w:sz w:val="12"/>
        </w:rPr>
        <w:t xml:space="preserve">13 </w:t>
      </w:r>
      <w:r>
        <w:t>Ley Orgánica de los Municipios del Estado de Michoacán de Ocampo. Ley publicada en el Periódico O</w:t>
      </w:r>
      <w:r>
        <w:t>ficial del Estado</w:t>
      </w:r>
      <w:r>
        <w:rPr>
          <w:spacing w:val="1"/>
        </w:rPr>
        <w:t xml:space="preserve"> </w:t>
      </w:r>
      <w:r>
        <w:t>Libre</w:t>
      </w:r>
      <w:r>
        <w:rPr>
          <w:spacing w:val="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Soberano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Michoacán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Ocampo,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03</w:t>
      </w:r>
      <w:r>
        <w:rPr>
          <w:spacing w:val="-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2003.</w:t>
      </w:r>
      <w:r>
        <w:rPr>
          <w:spacing w:val="-9"/>
        </w:rPr>
        <w:t xml:space="preserve"> </w:t>
      </w:r>
      <w:r>
        <w:t>Ultima</w:t>
      </w:r>
      <w:r>
        <w:rPr>
          <w:spacing w:val="-4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marzo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2021.</w:t>
      </w:r>
      <w:r>
        <w:rPr>
          <w:spacing w:val="-9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tab/>
      </w:r>
      <w:hyperlink r:id="rId32">
        <w:r>
          <w:rPr>
            <w:color w:val="0462C1"/>
            <w:u w:val="single" w:color="0462C1"/>
          </w:rPr>
          <w:t>http://congresomich.gob.mx/file/LEY-ORG%C3%81NICA-MUNICIPAL-DEL-ESTADO-DE-MICHOAC%C3%81N-DE</w:t>
        </w:r>
        <w:r>
          <w:rPr>
            <w:color w:val="0462C1"/>
          </w:rPr>
          <w:t>-</w:t>
        </w:r>
      </w:hyperlink>
      <w:r>
        <w:rPr>
          <w:color w:val="0462C1"/>
          <w:spacing w:val="-39"/>
        </w:rPr>
        <w:t xml:space="preserve"> </w:t>
      </w:r>
      <w:hyperlink r:id="rId33">
        <w:r>
          <w:rPr>
            <w:color w:val="0462C1"/>
            <w:u w:val="single" w:color="0462C1"/>
          </w:rPr>
          <w:t>OCAMPO-1.pdf</w:t>
        </w:r>
      </w:hyperlink>
    </w:p>
    <w:p w14:paraId="39F9E485" w14:textId="77777777" w:rsidR="00AE22CB" w:rsidRDefault="00AE22CB">
      <w:pPr>
        <w:pStyle w:val="Textoindependiente"/>
        <w:spacing w:before="10"/>
        <w:rPr>
          <w:sz w:val="13"/>
        </w:rPr>
      </w:pPr>
    </w:p>
    <w:p w14:paraId="42C095F0" w14:textId="77777777" w:rsidR="00AE22CB" w:rsidRDefault="00E455E4">
      <w:pPr>
        <w:pStyle w:val="Textoindependiente"/>
        <w:spacing w:before="63"/>
        <w:ind w:left="116" w:right="178"/>
        <w:jc w:val="both"/>
      </w:pPr>
      <w:r>
        <w:rPr>
          <w:spacing w:val="-1"/>
          <w:position w:val="4"/>
          <w:sz w:val="12"/>
        </w:rPr>
        <w:t>14</w:t>
      </w:r>
      <w:r>
        <w:rPr>
          <w:spacing w:val="2"/>
          <w:position w:val="4"/>
          <w:sz w:val="12"/>
        </w:rPr>
        <w:t xml:space="preserve"> </w:t>
      </w:r>
      <w:r>
        <w:rPr>
          <w:spacing w:val="-1"/>
        </w:rPr>
        <w:t>Ley</w:t>
      </w:r>
      <w:r>
        <w:rPr>
          <w:spacing w:val="-18"/>
        </w:rPr>
        <w:t xml:space="preserve"> </w:t>
      </w:r>
      <w:r>
        <w:rPr>
          <w:spacing w:val="-1"/>
        </w:rPr>
        <w:t>Orgánica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16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Guerrero.</w:t>
      </w:r>
      <w:r>
        <w:rPr>
          <w:spacing w:val="-12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publicada</w:t>
      </w:r>
      <w:r>
        <w:rPr>
          <w:spacing w:val="-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Periódico Oficial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Guerrero,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Ultima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34">
        <w:r>
          <w:rPr>
            <w:color w:val="0462C1"/>
            <w:u w:val="single" w:color="0462C1"/>
          </w:rPr>
          <w:t>http://congresogro.gob.mx/legislacion/organicas/ARCHI/LEY-ORGANICA-DEL-MUNICIPIO-LIBRE-DEL-ESTADO-DE-</w:t>
        </w:r>
      </w:hyperlink>
      <w:r>
        <w:rPr>
          <w:color w:val="0462C1"/>
          <w:spacing w:val="1"/>
        </w:rPr>
        <w:t xml:space="preserve"> </w:t>
      </w:r>
      <w:hyperlink r:id="rId35">
        <w:r>
          <w:rPr>
            <w:color w:val="0462C1"/>
            <w:u w:val="single" w:color="0462C1"/>
          </w:rPr>
          <w:t>GUERRERO-0-2021-05-11.pd</w:t>
        </w:r>
        <w:r>
          <w:rPr>
            <w:color w:val="0462C1"/>
          </w:rPr>
          <w:t>f</w:t>
        </w:r>
      </w:hyperlink>
    </w:p>
    <w:p w14:paraId="7144E6EF" w14:textId="77777777" w:rsidR="00AE22CB" w:rsidRDefault="00AE22CB">
      <w:pPr>
        <w:jc w:val="both"/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7B5C5B5A" w14:textId="77777777" w:rsidR="00AE22CB" w:rsidRDefault="00AE22CB">
      <w:pPr>
        <w:pStyle w:val="Textoindependiente"/>
        <w:spacing w:before="10"/>
        <w:rPr>
          <w:sz w:val="21"/>
        </w:rPr>
      </w:pPr>
    </w:p>
    <w:p w14:paraId="212987B4" w14:textId="77777777" w:rsidR="00AE22CB" w:rsidRDefault="00E455E4">
      <w:pPr>
        <w:spacing w:before="98"/>
        <w:ind w:left="1528" w:right="169"/>
        <w:jc w:val="both"/>
      </w:pPr>
      <w:r>
        <w:t>Artículo 87 Bis. En los municipios que, de acuerdo a la Ley de Derechos y</w:t>
      </w:r>
      <w:r>
        <w:rPr>
          <w:spacing w:val="1"/>
        </w:rPr>
        <w:t xml:space="preserve"> </w:t>
      </w:r>
      <w:r>
        <w:t>Cultura Indígena</w:t>
      </w:r>
      <w:r>
        <w:rPr>
          <w:spacing w:val="1"/>
        </w:rPr>
        <w:t xml:space="preserve"> </w:t>
      </w:r>
      <w:r>
        <w:t>del Estado de México, tengan población indígena,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ayuntamientos deberán contar </w:t>
      </w:r>
      <w:r>
        <w:t xml:space="preserve">con una </w:t>
      </w:r>
      <w:r>
        <w:rPr>
          <w:rFonts w:ascii="Arial" w:hAnsi="Arial"/>
          <w:b/>
        </w:rPr>
        <w:t xml:space="preserve">Dirección de Asuntos Indígenas </w:t>
      </w:r>
      <w:r>
        <w:t>o</w:t>
      </w:r>
      <w:r>
        <w:rPr>
          <w:spacing w:val="1"/>
        </w:rPr>
        <w:t xml:space="preserve"> </w:t>
      </w:r>
      <w:r>
        <w:t>su equivalente, que será la encargada de a</w:t>
      </w:r>
      <w:r>
        <w:t>tender, con respeto a su cultura,</w:t>
      </w:r>
      <w:r>
        <w:rPr>
          <w:spacing w:val="1"/>
        </w:rPr>
        <w:t xml:space="preserve"> </w:t>
      </w:r>
      <w:r>
        <w:t>usos, costumbres, tradiciones y formas de organización comunitaria, las</w:t>
      </w:r>
      <w:r>
        <w:rPr>
          <w:spacing w:val="1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propuestas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 personas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comunidades indígenas que</w:t>
      </w:r>
      <w:r>
        <w:rPr>
          <w:spacing w:val="-11"/>
        </w:rPr>
        <w:t xml:space="preserve"> </w:t>
      </w:r>
      <w:r>
        <w:t>sean</w:t>
      </w:r>
      <w:r>
        <w:rPr>
          <w:spacing w:val="-5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competencia.</w:t>
      </w:r>
    </w:p>
    <w:p w14:paraId="5147CF8B" w14:textId="77777777" w:rsidR="00AE22CB" w:rsidRDefault="00AE22CB">
      <w:pPr>
        <w:spacing w:before="11"/>
        <w:rPr>
          <w:sz w:val="20"/>
        </w:rPr>
      </w:pPr>
    </w:p>
    <w:p w14:paraId="4AF1E874" w14:textId="77777777" w:rsidR="00AE22CB" w:rsidRDefault="00E455E4">
      <w:pPr>
        <w:spacing w:line="242" w:lineRule="auto"/>
        <w:ind w:left="1528" w:right="178"/>
        <w:jc w:val="both"/>
      </w:pPr>
      <w:r>
        <w:t xml:space="preserve">La </w:t>
      </w:r>
      <w:r>
        <w:rPr>
          <w:rFonts w:ascii="Arial" w:hAnsi="Arial"/>
          <w:b/>
        </w:rPr>
        <w:t>Dirección de Asuntos Indígenas</w:t>
      </w:r>
      <w:r>
        <w:t>, estará a cargo de una</w:t>
      </w:r>
      <w:r>
        <w:t xml:space="preserve"> persona que</w:t>
      </w:r>
      <w:r>
        <w:rPr>
          <w:spacing w:val="1"/>
        </w:rPr>
        <w:t xml:space="preserve"> </w:t>
      </w:r>
      <w:r>
        <w:rPr>
          <w:spacing w:val="-2"/>
        </w:rPr>
        <w:t xml:space="preserve">preferentemente hable y escriba alguna </w:t>
      </w:r>
      <w:r>
        <w:rPr>
          <w:spacing w:val="-1"/>
        </w:rPr>
        <w:t>de las lenguas indígenas propias de</w:t>
      </w:r>
      <w:r>
        <w:t xml:space="preserve"> </w:t>
      </w:r>
      <w:r>
        <w:rPr>
          <w:spacing w:val="-1"/>
        </w:rPr>
        <w:t xml:space="preserve">la región. Esta designación a propuesta del Presidente Municipal, deberá </w:t>
      </w:r>
      <w:r>
        <w:t>ser</w:t>
      </w:r>
      <w:r>
        <w:rPr>
          <w:spacing w:val="-59"/>
        </w:rPr>
        <w:t xml:space="preserve"> </w:t>
      </w:r>
      <w:r>
        <w:t>ratificada</w:t>
      </w:r>
      <w:r>
        <w:rPr>
          <w:spacing w:val="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cabildo.</w:t>
      </w:r>
    </w:p>
    <w:p w14:paraId="3D6F85A1" w14:textId="77777777" w:rsidR="00AE22CB" w:rsidRDefault="00AE22CB">
      <w:pPr>
        <w:spacing w:before="1"/>
      </w:pPr>
    </w:p>
    <w:p w14:paraId="7A664302" w14:textId="77777777" w:rsidR="00AE22CB" w:rsidRDefault="00E455E4">
      <w:pPr>
        <w:spacing w:before="1"/>
        <w:ind w:left="1528" w:right="177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17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ejercerá</w:t>
      </w:r>
      <w:r>
        <w:rPr>
          <w:spacing w:val="-22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atribuciones</w:t>
      </w:r>
      <w:r>
        <w:rPr>
          <w:spacing w:val="-9"/>
        </w:rPr>
        <w:t xml:space="preserve"> </w:t>
      </w:r>
      <w:r>
        <w:t>específicas</w:t>
      </w:r>
      <w:r>
        <w:rPr>
          <w:spacing w:val="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señale</w:t>
      </w:r>
      <w:r>
        <w:rPr>
          <w:spacing w:val="-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Interno</w:t>
      </w:r>
      <w:r>
        <w:rPr>
          <w:spacing w:val="22"/>
        </w:rPr>
        <w:t xml:space="preserve"> </w:t>
      </w:r>
      <w:r>
        <w:t>correspondiente.</w:t>
      </w:r>
    </w:p>
    <w:p w14:paraId="4025958B" w14:textId="77777777" w:rsidR="00AE22CB" w:rsidRDefault="00AE22CB">
      <w:pPr>
        <w:spacing w:before="11"/>
        <w:rPr>
          <w:sz w:val="33"/>
        </w:rPr>
      </w:pPr>
    </w:p>
    <w:p w14:paraId="7CE6CC09" w14:textId="77777777" w:rsidR="00AE22CB" w:rsidRDefault="00E455E4">
      <w:pPr>
        <w:pStyle w:val="Prrafodelista"/>
        <w:numPr>
          <w:ilvl w:val="0"/>
          <w:numId w:val="6"/>
        </w:numPr>
        <w:tabs>
          <w:tab w:val="left" w:pos="838"/>
        </w:tabs>
        <w:rPr>
          <w:sz w:val="24"/>
        </w:rPr>
      </w:pPr>
      <w:r>
        <w:rPr>
          <w:sz w:val="24"/>
        </w:rPr>
        <w:t>Estado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Baja</w:t>
      </w:r>
      <w:r>
        <w:rPr>
          <w:spacing w:val="-12"/>
          <w:sz w:val="24"/>
        </w:rPr>
        <w:t xml:space="preserve"> </w:t>
      </w:r>
      <w:r>
        <w:rPr>
          <w:sz w:val="24"/>
        </w:rPr>
        <w:t>California,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Orgánica</w:t>
      </w:r>
      <w:r>
        <w:rPr>
          <w:spacing w:val="15"/>
          <w:sz w:val="24"/>
        </w:rPr>
        <w:t xml:space="preserve"> </w:t>
      </w:r>
      <w:r>
        <w:rPr>
          <w:sz w:val="24"/>
        </w:rPr>
        <w:t>Municipal:</w:t>
      </w:r>
    </w:p>
    <w:p w14:paraId="3D2E6D9B" w14:textId="77777777" w:rsidR="00AE22CB" w:rsidRDefault="00AE22CB">
      <w:pPr>
        <w:rPr>
          <w:sz w:val="26"/>
        </w:rPr>
      </w:pPr>
    </w:p>
    <w:p w14:paraId="392FA25C" w14:textId="77777777" w:rsidR="00AE22CB" w:rsidRDefault="00AE22CB">
      <w:pPr>
        <w:spacing w:before="10"/>
        <w:rPr>
          <w:sz w:val="20"/>
        </w:rPr>
      </w:pPr>
    </w:p>
    <w:p w14:paraId="73746F19" w14:textId="77777777" w:rsidR="00AE22CB" w:rsidRDefault="00E455E4">
      <w:pPr>
        <w:spacing w:line="246" w:lineRule="exact"/>
        <w:ind w:left="1528"/>
        <w:jc w:val="both"/>
      </w:pPr>
      <w:r>
        <w:t>Artículo</w:t>
      </w:r>
      <w:r>
        <w:rPr>
          <w:spacing w:val="14"/>
        </w:rPr>
        <w:t xml:space="preserve"> </w:t>
      </w:r>
      <w:r>
        <w:t>66.-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Ayuntamiento</w:t>
      </w:r>
      <w:r>
        <w:rPr>
          <w:spacing w:val="15"/>
        </w:rPr>
        <w:t xml:space="preserve"> </w:t>
      </w:r>
      <w:r>
        <w:t>establecerá</w:t>
      </w:r>
      <w:r>
        <w:rPr>
          <w:spacing w:val="-11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las siguientes:</w:t>
      </w:r>
    </w:p>
    <w:p w14:paraId="54D6FD74" w14:textId="77777777" w:rsidR="00AE22CB" w:rsidRDefault="00E455E4">
      <w:pPr>
        <w:spacing w:line="246" w:lineRule="exact"/>
        <w:ind w:left="1528"/>
      </w:pPr>
      <w:r>
        <w:t>I.-</w:t>
      </w:r>
      <w:r>
        <w:rPr>
          <w:spacing w:val="16"/>
        </w:rPr>
        <w:t xml:space="preserve"> </w:t>
      </w:r>
      <w:r>
        <w:rPr>
          <w:rFonts w:ascii="Arial"/>
          <w:b/>
        </w:rPr>
        <w:t>Comisiones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Permanentes</w:t>
      </w:r>
      <w:r>
        <w:t>:</w:t>
      </w:r>
    </w:p>
    <w:p w14:paraId="56C63038" w14:textId="77777777" w:rsidR="00AE22CB" w:rsidRDefault="00E455E4">
      <w:pPr>
        <w:spacing w:before="17"/>
        <w:ind w:left="1528"/>
      </w:pPr>
      <w:r>
        <w:t>a)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m)</w:t>
      </w:r>
      <w:r>
        <w:rPr>
          <w:spacing w:val="-12"/>
        </w:rPr>
        <w:t xml:space="preserve"> </w:t>
      </w:r>
      <w:r>
        <w:t>…</w:t>
      </w:r>
    </w:p>
    <w:p w14:paraId="0C34AF76" w14:textId="77777777" w:rsidR="00AE22CB" w:rsidRDefault="00E455E4">
      <w:pPr>
        <w:pStyle w:val="Prrafodelista"/>
        <w:numPr>
          <w:ilvl w:val="0"/>
          <w:numId w:val="4"/>
        </w:numPr>
        <w:tabs>
          <w:tab w:val="left" w:pos="1799"/>
        </w:tabs>
        <w:spacing w:before="2" w:line="247" w:lineRule="exact"/>
        <w:ind w:hanging="271"/>
      </w:pPr>
      <w:r>
        <w:t>De</w:t>
      </w:r>
      <w:r>
        <w:rPr>
          <w:spacing w:val="11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Humanos,</w:t>
      </w:r>
      <w:r>
        <w:rPr>
          <w:spacing w:val="14"/>
        </w:rPr>
        <w:t xml:space="preserve"> </w:t>
      </w:r>
      <w:r>
        <w:t>Inclusión</w:t>
      </w:r>
      <w:r>
        <w:rPr>
          <w:spacing w:val="2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Discapacidad</w:t>
      </w:r>
      <w:r>
        <w:rPr>
          <w:spacing w:val="-5"/>
        </w:rPr>
        <w:t xml:space="preserve"> </w:t>
      </w:r>
      <w:r>
        <w:t>y</w:t>
      </w:r>
    </w:p>
    <w:p w14:paraId="5C3BF08C" w14:textId="77777777" w:rsidR="00AE22CB" w:rsidRDefault="00E455E4">
      <w:pPr>
        <w:pStyle w:val="Ttulo2"/>
        <w:spacing w:line="247" w:lineRule="exact"/>
        <w:jc w:val="both"/>
        <w:rPr>
          <w:rFonts w:ascii="Arial MT" w:hAnsi="Arial MT"/>
          <w:b w:val="0"/>
        </w:rPr>
      </w:pPr>
      <w:r>
        <w:t>Asuntos</w:t>
      </w:r>
      <w:r>
        <w:rPr>
          <w:spacing w:val="14"/>
        </w:rPr>
        <w:t xml:space="preserve"> </w:t>
      </w:r>
      <w:r>
        <w:t>Indígenas</w:t>
      </w:r>
      <w:r>
        <w:rPr>
          <w:rFonts w:ascii="Arial MT" w:hAnsi="Arial MT"/>
          <w:b w:val="0"/>
        </w:rPr>
        <w:t>;</w:t>
      </w:r>
    </w:p>
    <w:p w14:paraId="02880AEC" w14:textId="77777777" w:rsidR="00AE22CB" w:rsidRDefault="00E455E4">
      <w:pPr>
        <w:pStyle w:val="Prrafodelista"/>
        <w:numPr>
          <w:ilvl w:val="0"/>
          <w:numId w:val="4"/>
        </w:numPr>
        <w:tabs>
          <w:tab w:val="left" w:pos="1784"/>
        </w:tabs>
        <w:spacing w:before="17" w:line="247" w:lineRule="exact"/>
        <w:ind w:left="1783" w:hanging="256"/>
      </w:pP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q)</w:t>
      </w:r>
      <w:r>
        <w:rPr>
          <w:spacing w:val="-1"/>
        </w:rPr>
        <w:t xml:space="preserve"> </w:t>
      </w:r>
      <w:r>
        <w:t>…</w:t>
      </w:r>
    </w:p>
    <w:p w14:paraId="3817ADF7" w14:textId="77777777" w:rsidR="00AE22CB" w:rsidRDefault="00E455E4">
      <w:pPr>
        <w:spacing w:line="247" w:lineRule="exact"/>
        <w:ind w:left="1528"/>
      </w:pPr>
      <w:r>
        <w:t>II.-…</w:t>
      </w:r>
    </w:p>
    <w:p w14:paraId="7F79B957" w14:textId="77777777" w:rsidR="00AE22CB" w:rsidRDefault="00AE22CB">
      <w:pPr>
        <w:rPr>
          <w:sz w:val="24"/>
        </w:rPr>
      </w:pPr>
    </w:p>
    <w:p w14:paraId="7BC842ED" w14:textId="77777777" w:rsidR="00AE22CB" w:rsidRDefault="00E455E4">
      <w:pPr>
        <w:pStyle w:val="Ttulo1"/>
        <w:spacing w:before="143" w:line="360" w:lineRule="auto"/>
        <w:ind w:right="177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En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razón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todo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lo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expuesto,</w:t>
      </w:r>
      <w:r>
        <w:rPr>
          <w:rFonts w:ascii="Arial MT" w:hAnsi="Arial MT"/>
          <w:b w:val="0"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 establecer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Municipal que los Ayuntamientos nombren una comisión permanente para</w:t>
      </w:r>
      <w:r>
        <w:rPr>
          <w:spacing w:val="1"/>
        </w:rPr>
        <w:t xml:space="preserve"> </w:t>
      </w:r>
      <w:r>
        <w:t>atender</w:t>
      </w:r>
      <w:r>
        <w:rPr>
          <w:spacing w:val="-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asuntos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Pueblos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Indígenas</w:t>
      </w:r>
      <w:r>
        <w:rPr>
          <w:rFonts w:ascii="Arial MT" w:hAnsi="Arial MT"/>
          <w:b w:val="0"/>
        </w:rPr>
        <w:t>.</w:t>
      </w:r>
    </w:p>
    <w:p w14:paraId="4CBC75E8" w14:textId="77777777" w:rsidR="00AE22CB" w:rsidRDefault="00AE22CB">
      <w:pPr>
        <w:spacing w:before="7"/>
        <w:rPr>
          <w:sz w:val="35"/>
        </w:rPr>
      </w:pPr>
    </w:p>
    <w:p w14:paraId="75043033" w14:textId="77777777" w:rsidR="00AE22CB" w:rsidRDefault="00E455E4">
      <w:pPr>
        <w:spacing w:line="364" w:lineRule="auto"/>
        <w:ind w:left="116" w:right="178"/>
        <w:jc w:val="both"/>
        <w:rPr>
          <w:rFonts w:ascii="Arial" w:hAnsi="Arial"/>
          <w:b/>
          <w:sz w:val="24"/>
        </w:rPr>
      </w:pPr>
      <w:r>
        <w:rPr>
          <w:sz w:val="24"/>
        </w:rPr>
        <w:t>Para efectos ilustrativos,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 ejemplifica la propuesta por la cual se </w:t>
      </w:r>
      <w:r>
        <w:rPr>
          <w:rFonts w:ascii="Arial" w:hAnsi="Arial"/>
          <w:b/>
          <w:sz w:val="24"/>
        </w:rPr>
        <w:t>reforma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fracción IX y se adiciona la fracción X del artículo 96 de la Ley Orgánica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Municipal.</w:t>
      </w:r>
    </w:p>
    <w:p w14:paraId="3CBA1C73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4AE22E6F" w14:textId="24BB354F" w:rsidR="00AE22CB" w:rsidRDefault="00416830">
      <w:pPr>
        <w:pStyle w:val="Textoindependiente"/>
        <w:spacing w:before="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99097C" wp14:editId="3FB1D813">
                <wp:simplePos x="0" y="0"/>
                <wp:positionH relativeFrom="page">
                  <wp:posOffset>1148715</wp:posOffset>
                </wp:positionH>
                <wp:positionV relativeFrom="paragraph">
                  <wp:posOffset>118110</wp:posOffset>
                </wp:positionV>
                <wp:extent cx="5579110" cy="2673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5A212" w14:textId="77777777" w:rsidR="00AE22CB" w:rsidRDefault="00E455E4">
                            <w:pPr>
                              <w:ind w:left="2751" w:right="275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ORGÁNICA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90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5pt;margin-top:9.3pt;width:439.3pt;height:2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" filled="f">
                <v:textbox inset="0,0,0,0">
                  <w:txbxContent>
                    <w:p w14:paraId="64F5A212" w14:textId="77777777" w:rsidR="00AE22CB" w:rsidRDefault="00E455E4">
                      <w:pPr>
                        <w:ind w:left="2751" w:right="275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ORGÁNICA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C3D2D" w14:textId="77777777" w:rsidR="00AE22CB" w:rsidRDefault="00AE22CB">
      <w:pPr>
        <w:rPr>
          <w:rFonts w:ascii="Arial"/>
          <w:sz w:val="12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7063D3EB" w14:textId="77777777" w:rsidR="00AE22CB" w:rsidRDefault="00AE22CB">
      <w:pPr>
        <w:pStyle w:val="Textoindependiente"/>
        <w:spacing w:before="1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4446"/>
      </w:tblGrid>
      <w:tr w:rsidR="00AE22CB" w14:paraId="2A23D43B" w14:textId="77777777">
        <w:trPr>
          <w:trHeight w:val="405"/>
        </w:trPr>
        <w:tc>
          <w:tcPr>
            <w:tcW w:w="4341" w:type="dxa"/>
          </w:tcPr>
          <w:p w14:paraId="40C5BFC7" w14:textId="77777777" w:rsidR="00AE22CB" w:rsidRDefault="00E455E4">
            <w:pPr>
              <w:pStyle w:val="TableParagraph"/>
              <w:ind w:left="1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TEXTO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VIGENTE</w:t>
            </w:r>
          </w:p>
        </w:tc>
        <w:tc>
          <w:tcPr>
            <w:tcW w:w="4446" w:type="dxa"/>
          </w:tcPr>
          <w:p w14:paraId="7D5B1439" w14:textId="77777777" w:rsidR="00AE22CB" w:rsidRDefault="00E455E4">
            <w:pPr>
              <w:pStyle w:val="TableParagraph"/>
              <w:ind w:left="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PROPONE</w:t>
            </w:r>
          </w:p>
        </w:tc>
      </w:tr>
      <w:tr w:rsidR="00AE22CB" w14:paraId="5F0578DE" w14:textId="77777777">
        <w:trPr>
          <w:trHeight w:val="4144"/>
        </w:trPr>
        <w:tc>
          <w:tcPr>
            <w:tcW w:w="4341" w:type="dxa"/>
          </w:tcPr>
          <w:p w14:paraId="3B91A949" w14:textId="77777777" w:rsidR="00AE22CB" w:rsidRDefault="00E455E4">
            <w:pPr>
              <w:pStyle w:val="TableParagraph"/>
              <w:spacing w:before="15"/>
              <w:ind w:left="2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ARTÍCULO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96</w:t>
            </w:r>
          </w:p>
          <w:p w14:paraId="5E1824CB" w14:textId="77777777" w:rsidR="00AE22CB" w:rsidRDefault="00E455E4">
            <w:pPr>
              <w:pStyle w:val="TableParagraph"/>
              <w:spacing w:before="144" w:line="352" w:lineRule="auto"/>
              <w:ind w:left="23" w:right="-29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Las</w:t>
            </w:r>
            <w:r>
              <w:rPr>
                <w:rFonts w:ascii="Arial MT" w:hAnsi="Arial MT"/>
                <w:spacing w:val="2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comisiones</w:t>
            </w:r>
            <w:r>
              <w:rPr>
                <w:rFonts w:ascii="Arial MT" w:hAnsi="Arial MT"/>
                <w:spacing w:val="2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permanentes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serán</w:t>
            </w:r>
            <w:r>
              <w:rPr>
                <w:rFonts w:ascii="Arial MT" w:hAnsi="Arial MT"/>
                <w:spacing w:val="2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siguientes:</w:t>
            </w:r>
          </w:p>
          <w:p w14:paraId="5F486054" w14:textId="77777777" w:rsidR="00AE22CB" w:rsidRDefault="00E455E4">
            <w:pPr>
              <w:pStyle w:val="TableParagraph"/>
              <w:spacing w:before="15"/>
              <w:ind w:left="2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I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al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VII…</w:t>
            </w:r>
          </w:p>
          <w:p w14:paraId="76A45586" w14:textId="77777777" w:rsidR="00AE22CB" w:rsidRDefault="00E455E4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before="129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Igualdad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Género;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</w:p>
          <w:p w14:paraId="1971DBCF" w14:textId="77777777" w:rsidR="00AE22CB" w:rsidRDefault="00E455E4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145" w:line="360" w:lineRule="auto"/>
              <w:ind w:left="23" w:right="-29" w:firstLine="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Las demás que sean necesarias 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acuerdo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los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recursos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necesidades</w:t>
            </w:r>
            <w:r>
              <w:rPr>
                <w:rFonts w:ascii="Arial MT" w:hAnsi="Arial MT"/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cada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Municipio.</w:t>
            </w:r>
          </w:p>
        </w:tc>
        <w:tc>
          <w:tcPr>
            <w:tcW w:w="4446" w:type="dxa"/>
          </w:tcPr>
          <w:p w14:paraId="400A5DDB" w14:textId="77777777" w:rsidR="00AE22CB" w:rsidRDefault="00E455E4">
            <w:pPr>
              <w:pStyle w:val="TableParagraph"/>
              <w:spacing w:before="15"/>
              <w:ind w:left="22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ARTÍCULO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96</w:t>
            </w:r>
          </w:p>
          <w:p w14:paraId="68BF633D" w14:textId="77777777" w:rsidR="00AE22CB" w:rsidRDefault="00E455E4">
            <w:pPr>
              <w:pStyle w:val="TableParagraph"/>
              <w:spacing w:before="144"/>
              <w:ind w:left="22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</w:t>
            </w:r>
          </w:p>
          <w:p w14:paraId="114EFC58" w14:textId="77777777" w:rsidR="00AE22CB" w:rsidRDefault="00AE22CB">
            <w:pPr>
              <w:pStyle w:val="TableParagraph"/>
              <w:jc w:val="left"/>
              <w:rPr>
                <w:b/>
                <w:sz w:val="26"/>
              </w:rPr>
            </w:pPr>
          </w:p>
          <w:p w14:paraId="1E338600" w14:textId="77777777" w:rsidR="00AE22CB" w:rsidRDefault="00AE22C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9A87329" w14:textId="77777777" w:rsidR="00AE22CB" w:rsidRDefault="00E455E4">
            <w:pPr>
              <w:pStyle w:val="TableParagraph"/>
              <w:spacing w:before="1"/>
              <w:ind w:left="22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3"/>
                <w:sz w:val="24"/>
              </w:rPr>
              <w:t>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pacing w:val="-3"/>
                <w:sz w:val="24"/>
              </w:rPr>
              <w:t>al</w:t>
            </w:r>
            <w:r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pacing w:val="-3"/>
                <w:sz w:val="24"/>
              </w:rPr>
              <w:t>VI</w:t>
            </w:r>
            <w:r>
              <w:rPr>
                <w:rFonts w:ascii="Arial MT" w:hAnsi="Arial MT"/>
                <w:spacing w:val="-44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I…</w:t>
            </w:r>
          </w:p>
          <w:p w14:paraId="0E56B879" w14:textId="77777777" w:rsidR="00AE22CB" w:rsidRDefault="00E455E4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before="12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De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Igualdad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Género;</w:t>
            </w:r>
          </w:p>
          <w:p w14:paraId="2FEFC5DC" w14:textId="77777777" w:rsidR="00AE22CB" w:rsidRDefault="00E455E4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  <w:tab w:val="left" w:pos="608"/>
                <w:tab w:val="left" w:pos="1207"/>
                <w:tab w:val="left" w:pos="2439"/>
                <w:tab w:val="left" w:pos="2860"/>
              </w:tabs>
              <w:spacing w:before="130" w:line="364" w:lineRule="auto"/>
              <w:ind w:left="22" w:right="-29" w:firstLine="0"/>
              <w:rPr>
                <w:rFonts w:ascii="Arial MT" w:hAnsi="Arial MT"/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ab/>
              <w:t>Pueblos</w:t>
            </w:r>
            <w:r>
              <w:rPr>
                <w:b/>
                <w:sz w:val="24"/>
              </w:rPr>
              <w:tab/>
              <w:t>y</w:t>
            </w:r>
            <w:r>
              <w:rPr>
                <w:b/>
                <w:sz w:val="24"/>
              </w:rPr>
              <w:tab/>
              <w:t>Comunidades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Indígenas;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  <w:p w14:paraId="1C8662D7" w14:textId="77777777" w:rsidR="00AE22CB" w:rsidRDefault="00E455E4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62" w:lineRule="exact"/>
              <w:ind w:left="367" w:right="-15" w:hanging="346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Las</w:t>
            </w:r>
            <w:r>
              <w:rPr>
                <w:rFonts w:ascii="Arial MT" w:hAnsi="Arial MT"/>
                <w:spacing w:val="4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demás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sean</w:t>
            </w:r>
            <w:r>
              <w:rPr>
                <w:rFonts w:ascii="Arial MT" w:hAnsi="Arial MT"/>
                <w:spacing w:val="5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necesarias</w:t>
            </w:r>
            <w:r>
              <w:rPr>
                <w:rFonts w:ascii="Arial MT" w:hAnsi="Arial MT"/>
                <w:spacing w:val="4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</w:p>
          <w:p w14:paraId="6A8A8461" w14:textId="77777777" w:rsidR="00AE22CB" w:rsidRDefault="00E455E4">
            <w:pPr>
              <w:pStyle w:val="TableParagraph"/>
              <w:spacing w:before="35" w:line="400" w:lineRule="atLeast"/>
              <w:ind w:left="22" w:right="-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acuerdo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los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recursos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 necesidades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cada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Municipio.</w:t>
            </w:r>
          </w:p>
        </w:tc>
      </w:tr>
    </w:tbl>
    <w:p w14:paraId="6FFAD19C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04483C45" w14:textId="77777777" w:rsidR="00AE22CB" w:rsidRDefault="00AE22CB">
      <w:pPr>
        <w:pStyle w:val="Textoindependiente"/>
        <w:spacing w:before="3"/>
        <w:rPr>
          <w:rFonts w:ascii="Arial"/>
          <w:b/>
          <w:sz w:val="20"/>
        </w:rPr>
      </w:pPr>
    </w:p>
    <w:p w14:paraId="623CDA70" w14:textId="77777777" w:rsidR="00AE22CB" w:rsidRDefault="00E455E4">
      <w:pPr>
        <w:spacing w:before="93" w:line="273" w:lineRule="auto"/>
        <w:ind w:left="116"/>
        <w:rPr>
          <w:sz w:val="24"/>
        </w:rPr>
      </w:pP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lo</w:t>
      </w:r>
      <w:r>
        <w:rPr>
          <w:spacing w:val="4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5"/>
          <w:sz w:val="24"/>
        </w:rPr>
        <w:t xml:space="preserve"> </w:t>
      </w:r>
      <w:r>
        <w:rPr>
          <w:sz w:val="24"/>
        </w:rPr>
        <w:t>expuesto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fundado,</w:t>
      </w:r>
      <w:r>
        <w:rPr>
          <w:spacing w:val="61"/>
          <w:sz w:val="24"/>
        </w:rPr>
        <w:t xml:space="preserve"> </w:t>
      </w:r>
      <w:r>
        <w:rPr>
          <w:sz w:val="24"/>
        </w:rPr>
        <w:t>sometemos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esta</w:t>
      </w:r>
      <w:r>
        <w:rPr>
          <w:spacing w:val="-64"/>
          <w:sz w:val="24"/>
        </w:rPr>
        <w:t xml:space="preserve"> </w:t>
      </w:r>
      <w:r>
        <w:rPr>
          <w:sz w:val="24"/>
        </w:rPr>
        <w:t>Soberanía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siguiente</w:t>
      </w:r>
      <w:r>
        <w:rPr>
          <w:spacing w:val="23"/>
          <w:sz w:val="24"/>
        </w:rPr>
        <w:t xml:space="preserve"> </w:t>
      </w:r>
      <w:r>
        <w:rPr>
          <w:sz w:val="24"/>
        </w:rPr>
        <w:t>iniciativa</w:t>
      </w:r>
      <w:r>
        <w:rPr>
          <w:spacing w:val="8"/>
          <w:sz w:val="24"/>
        </w:rPr>
        <w:t xml:space="preserve"> </w:t>
      </w:r>
      <w:r>
        <w:rPr>
          <w:sz w:val="24"/>
        </w:rPr>
        <w:t>de:</w:t>
      </w:r>
    </w:p>
    <w:p w14:paraId="5394DD71" w14:textId="77777777" w:rsidR="00AE22CB" w:rsidRDefault="00AE22CB">
      <w:pPr>
        <w:spacing w:before="2"/>
        <w:rPr>
          <w:sz w:val="26"/>
        </w:rPr>
      </w:pPr>
    </w:p>
    <w:p w14:paraId="11002154" w14:textId="77777777" w:rsidR="00AE22CB" w:rsidRDefault="00E455E4">
      <w:pPr>
        <w:pStyle w:val="Ttulo1"/>
        <w:ind w:left="1573" w:right="1641"/>
      </w:pPr>
      <w:r>
        <w:t>DECRETO</w:t>
      </w:r>
    </w:p>
    <w:p w14:paraId="4D0B4EDC" w14:textId="77777777" w:rsidR="00AE22CB" w:rsidRDefault="00AE22CB">
      <w:pPr>
        <w:pStyle w:val="Textoindependiente"/>
        <w:spacing w:before="6"/>
        <w:rPr>
          <w:rFonts w:ascii="Arial"/>
          <w:b/>
          <w:sz w:val="29"/>
        </w:rPr>
      </w:pPr>
    </w:p>
    <w:p w14:paraId="45DD225E" w14:textId="77777777" w:rsidR="00AE22CB" w:rsidRDefault="00E455E4">
      <w:pPr>
        <w:spacing w:before="1" w:line="288" w:lineRule="auto"/>
        <w:ind w:left="116"/>
        <w:rPr>
          <w:sz w:val="24"/>
        </w:rPr>
      </w:pP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reforma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fracción</w:t>
      </w:r>
      <w:r>
        <w:rPr>
          <w:spacing w:val="2"/>
          <w:sz w:val="24"/>
        </w:rPr>
        <w:t xml:space="preserve"> </w:t>
      </w:r>
      <w:r>
        <w:rPr>
          <w:sz w:val="24"/>
        </w:rPr>
        <w:t>IX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adiciona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fracción</w:t>
      </w:r>
      <w:r>
        <w:rPr>
          <w:spacing w:val="16"/>
          <w:sz w:val="24"/>
        </w:rPr>
        <w:t xml:space="preserve"> </w:t>
      </w:r>
      <w:r>
        <w:rPr>
          <w:sz w:val="24"/>
        </w:rPr>
        <w:t>X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artículo</w:t>
      </w:r>
      <w:r>
        <w:rPr>
          <w:spacing w:val="57"/>
          <w:sz w:val="24"/>
        </w:rPr>
        <w:t xml:space="preserve"> </w:t>
      </w:r>
      <w:r>
        <w:rPr>
          <w:sz w:val="24"/>
        </w:rPr>
        <w:t>96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Orgánica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quedar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sigue:</w:t>
      </w:r>
    </w:p>
    <w:p w14:paraId="4F7C3ED3" w14:textId="77777777" w:rsidR="00AE22CB" w:rsidRDefault="00AE22CB">
      <w:pPr>
        <w:spacing w:before="2"/>
        <w:rPr>
          <w:sz w:val="27"/>
        </w:rPr>
      </w:pPr>
    </w:p>
    <w:p w14:paraId="6C82F3D9" w14:textId="77777777" w:rsidR="00AE22CB" w:rsidRDefault="00E455E4">
      <w:pPr>
        <w:ind w:left="116"/>
        <w:rPr>
          <w:sz w:val="24"/>
        </w:rPr>
      </w:pPr>
      <w:r>
        <w:rPr>
          <w:sz w:val="24"/>
        </w:rPr>
        <w:t>ARTÍCULO</w:t>
      </w:r>
      <w:r>
        <w:rPr>
          <w:spacing w:val="11"/>
          <w:sz w:val="24"/>
        </w:rPr>
        <w:t xml:space="preserve"> </w:t>
      </w:r>
      <w:r>
        <w:rPr>
          <w:sz w:val="24"/>
        </w:rPr>
        <w:t>96…</w:t>
      </w:r>
    </w:p>
    <w:p w14:paraId="76D1CBCE" w14:textId="77777777" w:rsidR="00AE22CB" w:rsidRDefault="00E455E4">
      <w:pPr>
        <w:spacing w:before="145"/>
        <w:ind w:left="116"/>
        <w:rPr>
          <w:sz w:val="24"/>
        </w:rPr>
      </w:pPr>
      <w:r>
        <w:rPr>
          <w:spacing w:val="-3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al</w:t>
      </w:r>
      <w:r>
        <w:rPr>
          <w:sz w:val="24"/>
        </w:rPr>
        <w:t xml:space="preserve"> </w:t>
      </w:r>
      <w:r>
        <w:rPr>
          <w:spacing w:val="-3"/>
          <w:sz w:val="24"/>
        </w:rPr>
        <w:t>VI</w:t>
      </w:r>
      <w:r>
        <w:rPr>
          <w:spacing w:val="-44"/>
          <w:sz w:val="24"/>
        </w:rPr>
        <w:t xml:space="preserve"> </w:t>
      </w:r>
      <w:r>
        <w:rPr>
          <w:spacing w:val="-2"/>
          <w:sz w:val="24"/>
        </w:rPr>
        <w:t>I…</w:t>
      </w:r>
    </w:p>
    <w:p w14:paraId="6984A754" w14:textId="77777777" w:rsidR="00AE22CB" w:rsidRDefault="00E455E4">
      <w:pPr>
        <w:pStyle w:val="Prrafodelista"/>
        <w:numPr>
          <w:ilvl w:val="0"/>
          <w:numId w:val="1"/>
        </w:numPr>
        <w:tabs>
          <w:tab w:val="left" w:pos="612"/>
        </w:tabs>
        <w:spacing w:before="129"/>
        <w:ind w:hanging="496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Igualdad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Género;</w:t>
      </w:r>
    </w:p>
    <w:p w14:paraId="21142758" w14:textId="77777777" w:rsidR="00AE22CB" w:rsidRDefault="00E455E4">
      <w:pPr>
        <w:pStyle w:val="Ttulo1"/>
        <w:numPr>
          <w:ilvl w:val="0"/>
          <w:numId w:val="1"/>
        </w:numPr>
        <w:tabs>
          <w:tab w:val="left" w:pos="478"/>
        </w:tabs>
        <w:spacing w:before="130"/>
        <w:ind w:left="477" w:hanging="362"/>
        <w:rPr>
          <w:rFonts w:ascii="Arial MT" w:hAnsi="Arial MT"/>
        </w:rPr>
      </w:pPr>
      <w:r>
        <w:t>De</w:t>
      </w:r>
      <w:r>
        <w:rPr>
          <w:spacing w:val="-2"/>
        </w:rPr>
        <w:t xml:space="preserve"> </w:t>
      </w:r>
      <w:r>
        <w:t>Pueblos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Comunidades</w:t>
      </w:r>
      <w:r>
        <w:rPr>
          <w:spacing w:val="-13"/>
        </w:rPr>
        <w:t xml:space="preserve"> </w:t>
      </w:r>
      <w:r>
        <w:t>Indígenas;</w:t>
      </w:r>
      <w:r>
        <w:rPr>
          <w:spacing w:val="11"/>
        </w:rPr>
        <w:t xml:space="preserve"> </w:t>
      </w:r>
      <w:r>
        <w:t>y</w:t>
      </w:r>
    </w:p>
    <w:p w14:paraId="1D362F0A" w14:textId="77777777" w:rsidR="00AE22CB" w:rsidRDefault="00E455E4">
      <w:pPr>
        <w:pStyle w:val="Prrafodelista"/>
        <w:numPr>
          <w:ilvl w:val="0"/>
          <w:numId w:val="1"/>
        </w:numPr>
        <w:tabs>
          <w:tab w:val="left" w:pos="433"/>
        </w:tabs>
        <w:spacing w:before="129" w:line="288" w:lineRule="auto"/>
        <w:ind w:left="116" w:right="178" w:firstLine="0"/>
        <w:rPr>
          <w:rFonts w:ascii="Arial" w:hAnsi="Arial"/>
          <w:sz w:val="24"/>
        </w:rPr>
      </w:pP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demás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sean</w:t>
      </w:r>
      <w:r>
        <w:rPr>
          <w:spacing w:val="19"/>
          <w:sz w:val="24"/>
        </w:rPr>
        <w:t xml:space="preserve"> </w:t>
      </w:r>
      <w:r>
        <w:rPr>
          <w:sz w:val="24"/>
        </w:rPr>
        <w:t>necesarias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acuerdo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recursos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Municipio.</w:t>
      </w:r>
    </w:p>
    <w:p w14:paraId="42B764D4" w14:textId="77777777" w:rsidR="00AE22CB" w:rsidRDefault="00AE22CB">
      <w:pPr>
        <w:spacing w:before="7"/>
        <w:rPr>
          <w:sz w:val="24"/>
        </w:rPr>
      </w:pPr>
    </w:p>
    <w:p w14:paraId="10A3FCD3" w14:textId="77777777" w:rsidR="00AE22CB" w:rsidRPr="00416830" w:rsidRDefault="00E455E4">
      <w:pPr>
        <w:pStyle w:val="Ttulo1"/>
        <w:spacing w:before="1"/>
        <w:ind w:left="1568" w:right="1650"/>
        <w:rPr>
          <w:lang w:val="pt-BR"/>
        </w:rPr>
      </w:pPr>
      <w:r w:rsidRPr="00416830">
        <w:rPr>
          <w:lang w:val="pt-BR"/>
        </w:rPr>
        <w:t>T</w:t>
      </w:r>
      <w:r w:rsidRPr="00416830">
        <w:rPr>
          <w:spacing w:val="-4"/>
          <w:lang w:val="pt-BR"/>
        </w:rPr>
        <w:t xml:space="preserve"> </w:t>
      </w:r>
      <w:r w:rsidRPr="00416830">
        <w:rPr>
          <w:lang w:val="pt-BR"/>
        </w:rPr>
        <w:t>R</w:t>
      </w:r>
      <w:r w:rsidRPr="00416830">
        <w:rPr>
          <w:spacing w:val="-1"/>
          <w:lang w:val="pt-BR"/>
        </w:rPr>
        <w:t xml:space="preserve"> </w:t>
      </w:r>
      <w:r w:rsidRPr="00416830">
        <w:rPr>
          <w:lang w:val="pt-BR"/>
        </w:rPr>
        <w:t>A</w:t>
      </w:r>
      <w:r w:rsidRPr="00416830">
        <w:rPr>
          <w:spacing w:val="-1"/>
          <w:lang w:val="pt-BR"/>
        </w:rPr>
        <w:t xml:space="preserve"> </w:t>
      </w:r>
      <w:r w:rsidRPr="00416830">
        <w:rPr>
          <w:lang w:val="pt-BR"/>
        </w:rPr>
        <w:t>N</w:t>
      </w:r>
      <w:r w:rsidRPr="00416830">
        <w:rPr>
          <w:spacing w:val="-1"/>
          <w:lang w:val="pt-BR"/>
        </w:rPr>
        <w:t xml:space="preserve"> </w:t>
      </w:r>
      <w:r w:rsidRPr="00416830">
        <w:rPr>
          <w:lang w:val="pt-BR"/>
        </w:rPr>
        <w:t>S</w:t>
      </w:r>
      <w:r w:rsidRPr="00416830">
        <w:rPr>
          <w:spacing w:val="-2"/>
          <w:lang w:val="pt-BR"/>
        </w:rPr>
        <w:t xml:space="preserve"> </w:t>
      </w:r>
      <w:r w:rsidRPr="00416830">
        <w:rPr>
          <w:lang w:val="pt-BR"/>
        </w:rPr>
        <w:t>I</w:t>
      </w:r>
      <w:r w:rsidRPr="00416830">
        <w:rPr>
          <w:spacing w:val="1"/>
          <w:lang w:val="pt-BR"/>
        </w:rPr>
        <w:t xml:space="preserve"> </w:t>
      </w:r>
      <w:r w:rsidRPr="00416830">
        <w:rPr>
          <w:lang w:val="pt-BR"/>
        </w:rPr>
        <w:t>T</w:t>
      </w:r>
      <w:r w:rsidRPr="00416830">
        <w:rPr>
          <w:spacing w:val="-4"/>
          <w:lang w:val="pt-BR"/>
        </w:rPr>
        <w:t xml:space="preserve"> </w:t>
      </w:r>
      <w:r w:rsidRPr="00416830">
        <w:rPr>
          <w:lang w:val="pt-BR"/>
        </w:rPr>
        <w:t>O</w:t>
      </w:r>
      <w:r w:rsidRPr="00416830">
        <w:rPr>
          <w:spacing w:val="1"/>
          <w:lang w:val="pt-BR"/>
        </w:rPr>
        <w:t xml:space="preserve"> </w:t>
      </w:r>
      <w:r w:rsidRPr="00416830">
        <w:rPr>
          <w:lang w:val="pt-BR"/>
        </w:rPr>
        <w:t>R</w:t>
      </w:r>
      <w:r w:rsidRPr="00416830">
        <w:rPr>
          <w:spacing w:val="-1"/>
          <w:lang w:val="pt-BR"/>
        </w:rPr>
        <w:t xml:space="preserve"> </w:t>
      </w:r>
      <w:r w:rsidRPr="00416830">
        <w:rPr>
          <w:lang w:val="pt-BR"/>
        </w:rPr>
        <w:t>I</w:t>
      </w:r>
      <w:r w:rsidRPr="00416830">
        <w:rPr>
          <w:spacing w:val="1"/>
          <w:lang w:val="pt-BR"/>
        </w:rPr>
        <w:t xml:space="preserve"> </w:t>
      </w:r>
      <w:r w:rsidRPr="00416830">
        <w:rPr>
          <w:lang w:val="pt-BR"/>
        </w:rPr>
        <w:t>O</w:t>
      </w:r>
      <w:r w:rsidRPr="00416830">
        <w:rPr>
          <w:spacing w:val="1"/>
          <w:lang w:val="pt-BR"/>
        </w:rPr>
        <w:t xml:space="preserve"> </w:t>
      </w:r>
      <w:r w:rsidRPr="00416830">
        <w:rPr>
          <w:lang w:val="pt-BR"/>
        </w:rPr>
        <w:t>S</w:t>
      </w:r>
    </w:p>
    <w:p w14:paraId="7E26DC07" w14:textId="77777777" w:rsidR="00AE22CB" w:rsidRPr="00416830" w:rsidRDefault="00AE22CB">
      <w:pPr>
        <w:pStyle w:val="Textoindependiente"/>
        <w:spacing w:before="9"/>
        <w:rPr>
          <w:rFonts w:ascii="Arial"/>
          <w:b/>
          <w:sz w:val="30"/>
          <w:lang w:val="pt-BR"/>
        </w:rPr>
      </w:pPr>
    </w:p>
    <w:p w14:paraId="33D3ED48" w14:textId="77777777" w:rsidR="00AE22CB" w:rsidRDefault="00E455E4">
      <w:pPr>
        <w:spacing w:line="300" w:lineRule="auto"/>
        <w:ind w:left="116"/>
        <w:rPr>
          <w:sz w:val="24"/>
        </w:rPr>
      </w:pPr>
      <w:r>
        <w:rPr>
          <w:rFonts w:ascii="Arial" w:hAnsi="Arial"/>
          <w:b/>
          <w:spacing w:val="-2"/>
          <w:sz w:val="24"/>
        </w:rPr>
        <w:t>PRIMERO.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-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entrará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vigor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día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siguiente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publicación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</w:t>
      </w:r>
      <w:r>
        <w:rPr>
          <w:spacing w:val="-2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Estado.</w:t>
      </w:r>
    </w:p>
    <w:p w14:paraId="6442BCFE" w14:textId="77777777" w:rsidR="00AE22CB" w:rsidRDefault="00AE22CB">
      <w:pPr>
        <w:spacing w:line="300" w:lineRule="auto"/>
        <w:rPr>
          <w:sz w:val="24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6F59544E" w14:textId="77777777" w:rsidR="00AE22CB" w:rsidRDefault="00AE22CB">
      <w:pPr>
        <w:spacing w:before="3"/>
        <w:rPr>
          <w:sz w:val="27"/>
        </w:rPr>
      </w:pPr>
    </w:p>
    <w:p w14:paraId="51043417" w14:textId="77777777" w:rsidR="00AE22CB" w:rsidRDefault="00E455E4">
      <w:pPr>
        <w:spacing w:before="92" w:line="288" w:lineRule="auto"/>
        <w:ind w:left="116"/>
        <w:rPr>
          <w:sz w:val="24"/>
        </w:rPr>
      </w:pPr>
      <w:r>
        <w:rPr>
          <w:rFonts w:ascii="Arial"/>
          <w:b/>
          <w:sz w:val="24"/>
        </w:rPr>
        <w:t>SEGUNDO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derogan</w:t>
      </w:r>
      <w:r>
        <w:rPr>
          <w:spacing w:val="52"/>
          <w:sz w:val="24"/>
        </w:rPr>
        <w:t xml:space="preserve"> </w:t>
      </w:r>
      <w:r>
        <w:rPr>
          <w:sz w:val="24"/>
        </w:rPr>
        <w:t>todas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65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65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opongan</w:t>
      </w:r>
      <w:r>
        <w:rPr>
          <w:spacing w:val="52"/>
          <w:sz w:val="24"/>
        </w:rPr>
        <w:t xml:space="preserve"> </w:t>
      </w:r>
      <w:r>
        <w:rPr>
          <w:sz w:val="24"/>
        </w:rPr>
        <w:t>al</w:t>
      </w:r>
      <w:r>
        <w:rPr>
          <w:spacing w:val="42"/>
          <w:sz w:val="24"/>
        </w:rPr>
        <w:t xml:space="preserve"> </w:t>
      </w:r>
      <w:r>
        <w:rPr>
          <w:sz w:val="24"/>
        </w:rPr>
        <w:t>presente</w:t>
      </w:r>
      <w:r>
        <w:rPr>
          <w:spacing w:val="-64"/>
          <w:sz w:val="24"/>
        </w:rPr>
        <w:t xml:space="preserve"> </w:t>
      </w:r>
      <w:r>
        <w:rPr>
          <w:sz w:val="24"/>
        </w:rPr>
        <w:t>Decreto.</w:t>
      </w:r>
    </w:p>
    <w:p w14:paraId="294F24A8" w14:textId="77777777" w:rsidR="00AE22CB" w:rsidRDefault="00AE22CB">
      <w:pPr>
        <w:rPr>
          <w:sz w:val="26"/>
        </w:rPr>
      </w:pPr>
    </w:p>
    <w:p w14:paraId="5C3E13C0" w14:textId="77777777" w:rsidR="00AE22CB" w:rsidRDefault="00AE22CB">
      <w:pPr>
        <w:rPr>
          <w:sz w:val="26"/>
        </w:rPr>
      </w:pPr>
    </w:p>
    <w:p w14:paraId="54889AF8" w14:textId="77777777" w:rsidR="00AE22CB" w:rsidRDefault="00E455E4">
      <w:pPr>
        <w:pStyle w:val="Ttulo1"/>
        <w:spacing w:before="226"/>
        <w:ind w:left="1569" w:right="1650"/>
      </w:pPr>
      <w:r>
        <w:t>ATENTAMENTE</w:t>
      </w:r>
    </w:p>
    <w:p w14:paraId="17ADFD5A" w14:textId="77777777" w:rsidR="00AE22CB" w:rsidRDefault="00E455E4">
      <w:pPr>
        <w:spacing w:before="130" w:line="364" w:lineRule="auto"/>
        <w:ind w:left="1573" w:right="165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CUATRO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VECES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HEROICA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PUEBLA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ZARAGOZA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NOVIEMBRE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08DD36B2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29880BB4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6335C557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20E0895A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61020701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25D38BE1" w14:textId="77777777" w:rsidR="00AE22CB" w:rsidRDefault="00E455E4">
      <w:pPr>
        <w:pStyle w:val="Ttulo1"/>
        <w:spacing w:before="158" w:line="364" w:lineRule="auto"/>
        <w:ind w:left="1002" w:right="1078"/>
      </w:pPr>
      <w:r>
        <w:t>DIPUTADO JOSÉ MIGUEL OCTAVIANO HUERTA RODRÍGUEZ</w:t>
      </w:r>
      <w:r>
        <w:rPr>
          <w:spacing w:val="-64"/>
        </w:rPr>
        <w:t xml:space="preserve"> </w:t>
      </w:r>
      <w:r>
        <w:t>INTEGRANTE</w:t>
      </w:r>
      <w:r>
        <w:rPr>
          <w:spacing w:val="-1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LEGISLATIVO</w:t>
      </w:r>
    </w:p>
    <w:p w14:paraId="3FA9FA66" w14:textId="77777777" w:rsidR="00AE22CB" w:rsidRDefault="00E455E4">
      <w:pPr>
        <w:spacing w:line="263" w:lineRule="exact"/>
        <w:ind w:left="1710" w:right="17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PARTIDO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TRABAJO</w:t>
      </w:r>
    </w:p>
    <w:p w14:paraId="76F7F5B7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219A6571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3B32728C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19613E2D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429B0B9B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5119092E" w14:textId="77777777" w:rsidR="00AE22CB" w:rsidRDefault="00AE22CB">
      <w:pPr>
        <w:pStyle w:val="Textoindependiente"/>
        <w:spacing w:before="2"/>
        <w:rPr>
          <w:rFonts w:ascii="Arial"/>
          <w:b/>
          <w:sz w:val="26"/>
        </w:rPr>
      </w:pPr>
    </w:p>
    <w:p w14:paraId="48821BAD" w14:textId="77777777" w:rsidR="00AE22CB" w:rsidRDefault="00E455E4">
      <w:pPr>
        <w:pStyle w:val="Ttulo1"/>
        <w:spacing w:line="360" w:lineRule="auto"/>
        <w:ind w:left="1723" w:right="1784"/>
      </w:pPr>
      <w:r>
        <w:t>DIPUTADA NORA YESSICA MERINO ESCAMILLA</w:t>
      </w:r>
      <w:r>
        <w:rPr>
          <w:spacing w:val="-64"/>
        </w:rPr>
        <w:t xml:space="preserve"> </w:t>
      </w:r>
      <w:r>
        <w:t>COORDINADORA DEL GRUPO LEGISLATIVO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PARTIDO</w:t>
      </w:r>
      <w:r>
        <w:rPr>
          <w:spacing w:val="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</w:t>
      </w:r>
    </w:p>
    <w:p w14:paraId="426CA040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5C4CA05F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02B156A6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6855D4A0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3FCAF26B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67C2B9C0" w14:textId="77777777" w:rsidR="00AE22CB" w:rsidRDefault="00E455E4">
      <w:pPr>
        <w:spacing w:before="162" w:line="360" w:lineRule="auto"/>
        <w:ind w:left="2174" w:right="2250" w:firstLine="2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DIPUTADA MÓNICA SILVA RUÍZ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INTEGRANTE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</w:p>
    <w:p w14:paraId="345CF482" w14:textId="77777777" w:rsidR="00AE22CB" w:rsidRDefault="00AE22CB">
      <w:pPr>
        <w:spacing w:line="360" w:lineRule="auto"/>
        <w:jc w:val="center"/>
        <w:rPr>
          <w:rFonts w:ascii="Arial" w:hAnsi="Arial"/>
          <w:sz w:val="24"/>
        </w:rPr>
        <w:sectPr w:rsidR="00AE22CB">
          <w:pgSz w:w="12240" w:h="15840"/>
          <w:pgMar w:top="2720" w:right="1520" w:bottom="620" w:left="1580" w:header="354" w:footer="354" w:gutter="0"/>
          <w:cols w:space="720"/>
        </w:sectPr>
      </w:pPr>
    </w:p>
    <w:p w14:paraId="6D1CFF6F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0C8027DC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2B85D101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47AFE20A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417F68D5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4FE58CFE" w14:textId="77777777" w:rsidR="00AE22CB" w:rsidRDefault="00AE22CB">
      <w:pPr>
        <w:pStyle w:val="Textoindependiente"/>
        <w:rPr>
          <w:rFonts w:ascii="Arial"/>
          <w:b/>
          <w:sz w:val="20"/>
        </w:rPr>
      </w:pPr>
    </w:p>
    <w:p w14:paraId="345ECF68" w14:textId="77777777" w:rsidR="00AE22CB" w:rsidRDefault="00AE22CB">
      <w:pPr>
        <w:pStyle w:val="Textoindependiente"/>
        <w:spacing w:before="9"/>
        <w:rPr>
          <w:rFonts w:ascii="Arial"/>
          <w:b/>
          <w:sz w:val="24"/>
        </w:rPr>
      </w:pPr>
    </w:p>
    <w:p w14:paraId="3447882C" w14:textId="77777777" w:rsidR="00AE22CB" w:rsidRDefault="00E455E4">
      <w:pPr>
        <w:pStyle w:val="Ttulo1"/>
        <w:spacing w:before="92" w:line="364" w:lineRule="auto"/>
        <w:ind w:left="1889" w:right="1966" w:firstLine="22"/>
      </w:pPr>
      <w:r>
        <w:t>DIPUTADO ANTONIO LÓPEZ RUÍZ</w:t>
      </w:r>
      <w:r>
        <w:rPr>
          <w:spacing w:val="1"/>
        </w:rPr>
        <w:t xml:space="preserve"> </w:t>
      </w:r>
      <w:r>
        <w:t>INTEGRANTE DEL GRUPO LEGISLATIVO DEL</w:t>
      </w:r>
      <w:r>
        <w:rPr>
          <w:spacing w:val="-64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TRABAJO</w:t>
      </w:r>
    </w:p>
    <w:p w14:paraId="373FCD16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25AB9B50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43720921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08D51241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712A043A" w14:textId="77777777" w:rsidR="00AE22CB" w:rsidRDefault="00AE22CB">
      <w:pPr>
        <w:pStyle w:val="Textoindependiente"/>
        <w:rPr>
          <w:rFonts w:ascii="Arial"/>
          <w:b/>
          <w:sz w:val="26"/>
        </w:rPr>
      </w:pPr>
    </w:p>
    <w:p w14:paraId="73F1233F" w14:textId="77777777" w:rsidR="00AE22CB" w:rsidRDefault="00E455E4">
      <w:pPr>
        <w:spacing w:before="160" w:line="360" w:lineRule="auto"/>
        <w:ind w:left="1889" w:right="1976" w:firstLine="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DIPUTADO MARIANO HERNÁNDEZ REYES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INTEGRANTE DEL GRUPO LEGISLATIVO 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</w:p>
    <w:sectPr w:rsidR="00AE22CB">
      <w:pgSz w:w="12240" w:h="15840"/>
      <w:pgMar w:top="2720" w:right="1520" w:bottom="620" w:left="1580" w:header="354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000C" w14:textId="77777777" w:rsidR="00E455E4" w:rsidRDefault="00E455E4">
      <w:r>
        <w:separator/>
      </w:r>
    </w:p>
  </w:endnote>
  <w:endnote w:type="continuationSeparator" w:id="0">
    <w:p w14:paraId="23647347" w14:textId="77777777" w:rsidR="00E455E4" w:rsidRDefault="00E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4562" w14:textId="01C12348" w:rsidR="00AE22CB" w:rsidRDefault="00416830">
    <w:pPr>
      <w:pStyle w:val="Textoindependiente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7D24B3" wp14:editId="409A7D2E">
              <wp:simplePos x="0" y="0"/>
              <wp:positionH relativeFrom="page">
                <wp:posOffset>6523355</wp:posOffset>
              </wp:positionH>
              <wp:positionV relativeFrom="page">
                <wp:posOffset>9643110</wp:posOffset>
              </wp:positionV>
              <wp:extent cx="21590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CAC99" w14:textId="77777777" w:rsidR="00AE22CB" w:rsidRDefault="00E455E4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D24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65pt;margin-top:759.3pt;width:17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" filled="f" stroked="f">
              <v:textbox inset="0,0,0,0">
                <w:txbxContent>
                  <w:p w14:paraId="611CAC99" w14:textId="77777777" w:rsidR="00AE22CB" w:rsidRDefault="00E455E4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7226" w14:textId="77777777" w:rsidR="00E455E4" w:rsidRDefault="00E455E4">
      <w:r>
        <w:separator/>
      </w:r>
    </w:p>
  </w:footnote>
  <w:footnote w:type="continuationSeparator" w:id="0">
    <w:p w14:paraId="1A578245" w14:textId="77777777" w:rsidR="00E455E4" w:rsidRDefault="00E4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1C1" w14:textId="77777777" w:rsidR="00AE22CB" w:rsidRDefault="00E455E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86D07E" wp14:editId="69F956A0">
          <wp:simplePos x="0" y="0"/>
          <wp:positionH relativeFrom="page">
            <wp:posOffset>3196027</wp:posOffset>
          </wp:positionH>
          <wp:positionV relativeFrom="page">
            <wp:posOffset>224542</wp:posOffset>
          </wp:positionV>
          <wp:extent cx="1395004" cy="15103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5004" cy="151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C1"/>
    <w:multiLevelType w:val="hybridMultilevel"/>
    <w:tmpl w:val="6AFCBA86"/>
    <w:lvl w:ilvl="0" w:tplc="59A43AF8">
      <w:start w:val="1"/>
      <w:numFmt w:val="upperRoman"/>
      <w:lvlText w:val="%1."/>
      <w:lvlJc w:val="left"/>
      <w:pPr>
        <w:ind w:left="117" w:hanging="196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A1B4ECEE">
      <w:numFmt w:val="bullet"/>
      <w:lvlText w:val=""/>
      <w:lvlJc w:val="left"/>
      <w:pPr>
        <w:ind w:left="1544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A0CA6C0">
      <w:numFmt w:val="bullet"/>
      <w:lvlText w:val="•"/>
      <w:lvlJc w:val="left"/>
      <w:pPr>
        <w:ind w:left="2384" w:hanging="361"/>
      </w:pPr>
      <w:rPr>
        <w:rFonts w:hint="default"/>
        <w:lang w:val="es-ES" w:eastAsia="en-US" w:bidi="ar-SA"/>
      </w:rPr>
    </w:lvl>
    <w:lvl w:ilvl="3" w:tplc="C060B628">
      <w:numFmt w:val="bullet"/>
      <w:lvlText w:val="•"/>
      <w:lvlJc w:val="left"/>
      <w:pPr>
        <w:ind w:left="3228" w:hanging="361"/>
      </w:pPr>
      <w:rPr>
        <w:rFonts w:hint="default"/>
        <w:lang w:val="es-ES" w:eastAsia="en-US" w:bidi="ar-SA"/>
      </w:rPr>
    </w:lvl>
    <w:lvl w:ilvl="4" w:tplc="CAD26D72">
      <w:numFmt w:val="bullet"/>
      <w:lvlText w:val="•"/>
      <w:lvlJc w:val="left"/>
      <w:pPr>
        <w:ind w:left="4073" w:hanging="361"/>
      </w:pPr>
      <w:rPr>
        <w:rFonts w:hint="default"/>
        <w:lang w:val="es-ES" w:eastAsia="en-US" w:bidi="ar-SA"/>
      </w:rPr>
    </w:lvl>
    <w:lvl w:ilvl="5" w:tplc="18E2D438">
      <w:numFmt w:val="bullet"/>
      <w:lvlText w:val="•"/>
      <w:lvlJc w:val="left"/>
      <w:pPr>
        <w:ind w:left="4917" w:hanging="361"/>
      </w:pPr>
      <w:rPr>
        <w:rFonts w:hint="default"/>
        <w:lang w:val="es-ES" w:eastAsia="en-US" w:bidi="ar-SA"/>
      </w:rPr>
    </w:lvl>
    <w:lvl w:ilvl="6" w:tplc="21B20920">
      <w:numFmt w:val="bullet"/>
      <w:lvlText w:val="•"/>
      <w:lvlJc w:val="left"/>
      <w:pPr>
        <w:ind w:left="5762" w:hanging="361"/>
      </w:pPr>
      <w:rPr>
        <w:rFonts w:hint="default"/>
        <w:lang w:val="es-ES" w:eastAsia="en-US" w:bidi="ar-SA"/>
      </w:rPr>
    </w:lvl>
    <w:lvl w:ilvl="7" w:tplc="6082E6C2">
      <w:numFmt w:val="bullet"/>
      <w:lvlText w:val="•"/>
      <w:lvlJc w:val="left"/>
      <w:pPr>
        <w:ind w:left="6606" w:hanging="361"/>
      </w:pPr>
      <w:rPr>
        <w:rFonts w:hint="default"/>
        <w:lang w:val="es-ES" w:eastAsia="en-US" w:bidi="ar-SA"/>
      </w:rPr>
    </w:lvl>
    <w:lvl w:ilvl="8" w:tplc="25B60612">
      <w:numFmt w:val="bullet"/>
      <w:lvlText w:val="•"/>
      <w:lvlJc w:val="left"/>
      <w:pPr>
        <w:ind w:left="745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24E6A2A"/>
    <w:multiLevelType w:val="hybridMultilevel"/>
    <w:tmpl w:val="32C885AC"/>
    <w:lvl w:ilvl="0" w:tplc="8E828CC6">
      <w:start w:val="8"/>
      <w:numFmt w:val="upperRoman"/>
      <w:lvlText w:val="%1."/>
      <w:lvlJc w:val="left"/>
      <w:pPr>
        <w:ind w:left="517" w:hanging="495"/>
        <w:jc w:val="left"/>
      </w:pPr>
      <w:rPr>
        <w:rFonts w:ascii="Arial MT" w:eastAsia="Arial MT" w:hAnsi="Arial MT" w:cs="Arial MT" w:hint="default"/>
        <w:spacing w:val="-22"/>
        <w:w w:val="100"/>
        <w:sz w:val="24"/>
        <w:szCs w:val="24"/>
        <w:lang w:val="es-ES" w:eastAsia="en-US" w:bidi="ar-SA"/>
      </w:rPr>
    </w:lvl>
    <w:lvl w:ilvl="1" w:tplc="169A6E40">
      <w:numFmt w:val="bullet"/>
      <w:lvlText w:val="•"/>
      <w:lvlJc w:val="left"/>
      <w:pPr>
        <w:ind w:left="900" w:hanging="495"/>
      </w:pPr>
      <w:rPr>
        <w:rFonts w:hint="default"/>
        <w:lang w:val="es-ES" w:eastAsia="en-US" w:bidi="ar-SA"/>
      </w:rPr>
    </w:lvl>
    <w:lvl w:ilvl="2" w:tplc="11902FE6">
      <w:numFmt w:val="bullet"/>
      <w:lvlText w:val="•"/>
      <w:lvlJc w:val="left"/>
      <w:pPr>
        <w:ind w:left="1281" w:hanging="495"/>
      </w:pPr>
      <w:rPr>
        <w:rFonts w:hint="default"/>
        <w:lang w:val="es-ES" w:eastAsia="en-US" w:bidi="ar-SA"/>
      </w:rPr>
    </w:lvl>
    <w:lvl w:ilvl="3" w:tplc="0F86EF12">
      <w:numFmt w:val="bullet"/>
      <w:lvlText w:val="•"/>
      <w:lvlJc w:val="left"/>
      <w:pPr>
        <w:ind w:left="1661" w:hanging="495"/>
      </w:pPr>
      <w:rPr>
        <w:rFonts w:hint="default"/>
        <w:lang w:val="es-ES" w:eastAsia="en-US" w:bidi="ar-SA"/>
      </w:rPr>
    </w:lvl>
    <w:lvl w:ilvl="4" w:tplc="05025FF2">
      <w:numFmt w:val="bullet"/>
      <w:lvlText w:val="•"/>
      <w:lvlJc w:val="left"/>
      <w:pPr>
        <w:ind w:left="2042" w:hanging="495"/>
      </w:pPr>
      <w:rPr>
        <w:rFonts w:hint="default"/>
        <w:lang w:val="es-ES" w:eastAsia="en-US" w:bidi="ar-SA"/>
      </w:rPr>
    </w:lvl>
    <w:lvl w:ilvl="5" w:tplc="2E68A6F0">
      <w:numFmt w:val="bullet"/>
      <w:lvlText w:val="•"/>
      <w:lvlJc w:val="left"/>
      <w:pPr>
        <w:ind w:left="2423" w:hanging="495"/>
      </w:pPr>
      <w:rPr>
        <w:rFonts w:hint="default"/>
        <w:lang w:val="es-ES" w:eastAsia="en-US" w:bidi="ar-SA"/>
      </w:rPr>
    </w:lvl>
    <w:lvl w:ilvl="6" w:tplc="B4F48E12">
      <w:numFmt w:val="bullet"/>
      <w:lvlText w:val="•"/>
      <w:lvlJc w:val="left"/>
      <w:pPr>
        <w:ind w:left="2803" w:hanging="495"/>
      </w:pPr>
      <w:rPr>
        <w:rFonts w:hint="default"/>
        <w:lang w:val="es-ES" w:eastAsia="en-US" w:bidi="ar-SA"/>
      </w:rPr>
    </w:lvl>
    <w:lvl w:ilvl="7" w:tplc="E2E62206">
      <w:numFmt w:val="bullet"/>
      <w:lvlText w:val="•"/>
      <w:lvlJc w:val="left"/>
      <w:pPr>
        <w:ind w:left="3184" w:hanging="495"/>
      </w:pPr>
      <w:rPr>
        <w:rFonts w:hint="default"/>
        <w:lang w:val="es-ES" w:eastAsia="en-US" w:bidi="ar-SA"/>
      </w:rPr>
    </w:lvl>
    <w:lvl w:ilvl="8" w:tplc="CD20C354">
      <w:numFmt w:val="bullet"/>
      <w:lvlText w:val="•"/>
      <w:lvlJc w:val="left"/>
      <w:pPr>
        <w:ind w:left="3564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19F0537B"/>
    <w:multiLevelType w:val="hybridMultilevel"/>
    <w:tmpl w:val="CEF65502"/>
    <w:lvl w:ilvl="0" w:tplc="80281672">
      <w:start w:val="8"/>
      <w:numFmt w:val="upperRoman"/>
      <w:lvlText w:val="%1."/>
      <w:lvlJc w:val="left"/>
      <w:pPr>
        <w:ind w:left="516" w:hanging="495"/>
        <w:jc w:val="left"/>
      </w:pPr>
      <w:rPr>
        <w:rFonts w:hint="default"/>
        <w:spacing w:val="-22"/>
        <w:w w:val="100"/>
        <w:lang w:val="es-ES" w:eastAsia="en-US" w:bidi="ar-SA"/>
      </w:rPr>
    </w:lvl>
    <w:lvl w:ilvl="1" w:tplc="7F7A061E">
      <w:numFmt w:val="bullet"/>
      <w:lvlText w:val="•"/>
      <w:lvlJc w:val="left"/>
      <w:pPr>
        <w:ind w:left="911" w:hanging="495"/>
      </w:pPr>
      <w:rPr>
        <w:rFonts w:hint="default"/>
        <w:lang w:val="es-ES" w:eastAsia="en-US" w:bidi="ar-SA"/>
      </w:rPr>
    </w:lvl>
    <w:lvl w:ilvl="2" w:tplc="01882A02">
      <w:numFmt w:val="bullet"/>
      <w:lvlText w:val="•"/>
      <w:lvlJc w:val="left"/>
      <w:pPr>
        <w:ind w:left="1302" w:hanging="495"/>
      </w:pPr>
      <w:rPr>
        <w:rFonts w:hint="default"/>
        <w:lang w:val="es-ES" w:eastAsia="en-US" w:bidi="ar-SA"/>
      </w:rPr>
    </w:lvl>
    <w:lvl w:ilvl="3" w:tplc="E8DA819E">
      <w:numFmt w:val="bullet"/>
      <w:lvlText w:val="•"/>
      <w:lvlJc w:val="left"/>
      <w:pPr>
        <w:ind w:left="1693" w:hanging="495"/>
      </w:pPr>
      <w:rPr>
        <w:rFonts w:hint="default"/>
        <w:lang w:val="es-ES" w:eastAsia="en-US" w:bidi="ar-SA"/>
      </w:rPr>
    </w:lvl>
    <w:lvl w:ilvl="4" w:tplc="30A802A6">
      <w:numFmt w:val="bullet"/>
      <w:lvlText w:val="•"/>
      <w:lvlJc w:val="left"/>
      <w:pPr>
        <w:ind w:left="2084" w:hanging="495"/>
      </w:pPr>
      <w:rPr>
        <w:rFonts w:hint="default"/>
        <w:lang w:val="es-ES" w:eastAsia="en-US" w:bidi="ar-SA"/>
      </w:rPr>
    </w:lvl>
    <w:lvl w:ilvl="5" w:tplc="02ACBE86">
      <w:numFmt w:val="bullet"/>
      <w:lvlText w:val="•"/>
      <w:lvlJc w:val="left"/>
      <w:pPr>
        <w:ind w:left="2475" w:hanging="495"/>
      </w:pPr>
      <w:rPr>
        <w:rFonts w:hint="default"/>
        <w:lang w:val="es-ES" w:eastAsia="en-US" w:bidi="ar-SA"/>
      </w:rPr>
    </w:lvl>
    <w:lvl w:ilvl="6" w:tplc="CDDAAF4A">
      <w:numFmt w:val="bullet"/>
      <w:lvlText w:val="•"/>
      <w:lvlJc w:val="left"/>
      <w:pPr>
        <w:ind w:left="2866" w:hanging="495"/>
      </w:pPr>
      <w:rPr>
        <w:rFonts w:hint="default"/>
        <w:lang w:val="es-ES" w:eastAsia="en-US" w:bidi="ar-SA"/>
      </w:rPr>
    </w:lvl>
    <w:lvl w:ilvl="7" w:tplc="50589B10">
      <w:numFmt w:val="bullet"/>
      <w:lvlText w:val="•"/>
      <w:lvlJc w:val="left"/>
      <w:pPr>
        <w:ind w:left="3257" w:hanging="495"/>
      </w:pPr>
      <w:rPr>
        <w:rFonts w:hint="default"/>
        <w:lang w:val="es-ES" w:eastAsia="en-US" w:bidi="ar-SA"/>
      </w:rPr>
    </w:lvl>
    <w:lvl w:ilvl="8" w:tplc="1C1807C4">
      <w:numFmt w:val="bullet"/>
      <w:lvlText w:val="•"/>
      <w:lvlJc w:val="left"/>
      <w:pPr>
        <w:ind w:left="3648" w:hanging="495"/>
      </w:pPr>
      <w:rPr>
        <w:rFonts w:hint="default"/>
        <w:lang w:val="es-ES" w:eastAsia="en-US" w:bidi="ar-SA"/>
      </w:rPr>
    </w:lvl>
  </w:abstractNum>
  <w:abstractNum w:abstractNumId="3" w15:restartNumberingAfterBreak="0">
    <w:nsid w:val="43443F79"/>
    <w:multiLevelType w:val="hybridMultilevel"/>
    <w:tmpl w:val="AD1465F6"/>
    <w:lvl w:ilvl="0" w:tplc="076C167A">
      <w:start w:val="10"/>
      <w:numFmt w:val="upperRoman"/>
      <w:lvlText w:val="%1."/>
      <w:lvlJc w:val="left"/>
      <w:pPr>
        <w:ind w:left="1529" w:hanging="270"/>
        <w:jc w:val="left"/>
      </w:pPr>
      <w:rPr>
        <w:rFonts w:ascii="Arial MT" w:eastAsia="Arial MT" w:hAnsi="Arial MT" w:cs="Arial MT" w:hint="default"/>
        <w:spacing w:val="-16"/>
        <w:w w:val="102"/>
        <w:sz w:val="22"/>
        <w:szCs w:val="22"/>
        <w:lang w:val="es-ES" w:eastAsia="en-US" w:bidi="ar-SA"/>
      </w:rPr>
    </w:lvl>
    <w:lvl w:ilvl="1" w:tplc="BDA0196E">
      <w:numFmt w:val="bullet"/>
      <w:lvlText w:val="•"/>
      <w:lvlJc w:val="left"/>
      <w:pPr>
        <w:ind w:left="2282" w:hanging="270"/>
      </w:pPr>
      <w:rPr>
        <w:rFonts w:hint="default"/>
        <w:lang w:val="es-ES" w:eastAsia="en-US" w:bidi="ar-SA"/>
      </w:rPr>
    </w:lvl>
    <w:lvl w:ilvl="2" w:tplc="F7E6B808">
      <w:numFmt w:val="bullet"/>
      <w:lvlText w:val="•"/>
      <w:lvlJc w:val="left"/>
      <w:pPr>
        <w:ind w:left="3044" w:hanging="270"/>
      </w:pPr>
      <w:rPr>
        <w:rFonts w:hint="default"/>
        <w:lang w:val="es-ES" w:eastAsia="en-US" w:bidi="ar-SA"/>
      </w:rPr>
    </w:lvl>
    <w:lvl w:ilvl="3" w:tplc="8E249244">
      <w:numFmt w:val="bullet"/>
      <w:lvlText w:val="•"/>
      <w:lvlJc w:val="left"/>
      <w:pPr>
        <w:ind w:left="3806" w:hanging="270"/>
      </w:pPr>
      <w:rPr>
        <w:rFonts w:hint="default"/>
        <w:lang w:val="es-ES" w:eastAsia="en-US" w:bidi="ar-SA"/>
      </w:rPr>
    </w:lvl>
    <w:lvl w:ilvl="4" w:tplc="A4BE997A">
      <w:numFmt w:val="bullet"/>
      <w:lvlText w:val="•"/>
      <w:lvlJc w:val="left"/>
      <w:pPr>
        <w:ind w:left="4568" w:hanging="270"/>
      </w:pPr>
      <w:rPr>
        <w:rFonts w:hint="default"/>
        <w:lang w:val="es-ES" w:eastAsia="en-US" w:bidi="ar-SA"/>
      </w:rPr>
    </w:lvl>
    <w:lvl w:ilvl="5" w:tplc="60669ED2">
      <w:numFmt w:val="bullet"/>
      <w:lvlText w:val="•"/>
      <w:lvlJc w:val="left"/>
      <w:pPr>
        <w:ind w:left="5330" w:hanging="270"/>
      </w:pPr>
      <w:rPr>
        <w:rFonts w:hint="default"/>
        <w:lang w:val="es-ES" w:eastAsia="en-US" w:bidi="ar-SA"/>
      </w:rPr>
    </w:lvl>
    <w:lvl w:ilvl="6" w:tplc="83888308">
      <w:numFmt w:val="bullet"/>
      <w:lvlText w:val="•"/>
      <w:lvlJc w:val="left"/>
      <w:pPr>
        <w:ind w:left="6092" w:hanging="270"/>
      </w:pPr>
      <w:rPr>
        <w:rFonts w:hint="default"/>
        <w:lang w:val="es-ES" w:eastAsia="en-US" w:bidi="ar-SA"/>
      </w:rPr>
    </w:lvl>
    <w:lvl w:ilvl="7" w:tplc="490C9E96">
      <w:numFmt w:val="bullet"/>
      <w:lvlText w:val="•"/>
      <w:lvlJc w:val="left"/>
      <w:pPr>
        <w:ind w:left="6854" w:hanging="270"/>
      </w:pPr>
      <w:rPr>
        <w:rFonts w:hint="default"/>
        <w:lang w:val="es-ES" w:eastAsia="en-US" w:bidi="ar-SA"/>
      </w:rPr>
    </w:lvl>
    <w:lvl w:ilvl="8" w:tplc="5114ED3C">
      <w:numFmt w:val="bullet"/>
      <w:lvlText w:val="•"/>
      <w:lvlJc w:val="left"/>
      <w:pPr>
        <w:ind w:left="7616" w:hanging="270"/>
      </w:pPr>
      <w:rPr>
        <w:rFonts w:hint="default"/>
        <w:lang w:val="es-ES" w:eastAsia="en-US" w:bidi="ar-SA"/>
      </w:rPr>
    </w:lvl>
  </w:abstractNum>
  <w:abstractNum w:abstractNumId="4" w15:restartNumberingAfterBreak="0">
    <w:nsid w:val="483C7A0C"/>
    <w:multiLevelType w:val="hybridMultilevel"/>
    <w:tmpl w:val="E3FCFC16"/>
    <w:lvl w:ilvl="0" w:tplc="85BACEC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6602E194">
      <w:numFmt w:val="bullet"/>
      <w:lvlText w:val="•"/>
      <w:lvlJc w:val="left"/>
      <w:pPr>
        <w:ind w:left="1670" w:hanging="361"/>
      </w:pPr>
      <w:rPr>
        <w:rFonts w:hint="default"/>
        <w:lang w:val="es-ES" w:eastAsia="en-US" w:bidi="ar-SA"/>
      </w:rPr>
    </w:lvl>
    <w:lvl w:ilvl="2" w:tplc="AC42FCD6">
      <w:numFmt w:val="bullet"/>
      <w:lvlText w:val="•"/>
      <w:lvlJc w:val="left"/>
      <w:pPr>
        <w:ind w:left="2500" w:hanging="361"/>
      </w:pPr>
      <w:rPr>
        <w:rFonts w:hint="default"/>
        <w:lang w:val="es-ES" w:eastAsia="en-US" w:bidi="ar-SA"/>
      </w:rPr>
    </w:lvl>
    <w:lvl w:ilvl="3" w:tplc="44722ABC">
      <w:numFmt w:val="bullet"/>
      <w:lvlText w:val="•"/>
      <w:lvlJc w:val="left"/>
      <w:pPr>
        <w:ind w:left="3330" w:hanging="361"/>
      </w:pPr>
      <w:rPr>
        <w:rFonts w:hint="default"/>
        <w:lang w:val="es-ES" w:eastAsia="en-US" w:bidi="ar-SA"/>
      </w:rPr>
    </w:lvl>
    <w:lvl w:ilvl="4" w:tplc="F0C69392">
      <w:numFmt w:val="bullet"/>
      <w:lvlText w:val="•"/>
      <w:lvlJc w:val="left"/>
      <w:pPr>
        <w:ind w:left="4160" w:hanging="361"/>
      </w:pPr>
      <w:rPr>
        <w:rFonts w:hint="default"/>
        <w:lang w:val="es-ES" w:eastAsia="en-US" w:bidi="ar-SA"/>
      </w:rPr>
    </w:lvl>
    <w:lvl w:ilvl="5" w:tplc="CA5CA81C">
      <w:numFmt w:val="bullet"/>
      <w:lvlText w:val="•"/>
      <w:lvlJc w:val="left"/>
      <w:pPr>
        <w:ind w:left="4990" w:hanging="361"/>
      </w:pPr>
      <w:rPr>
        <w:rFonts w:hint="default"/>
        <w:lang w:val="es-ES" w:eastAsia="en-US" w:bidi="ar-SA"/>
      </w:rPr>
    </w:lvl>
    <w:lvl w:ilvl="6" w:tplc="E0A00A6A">
      <w:numFmt w:val="bullet"/>
      <w:lvlText w:val="•"/>
      <w:lvlJc w:val="left"/>
      <w:pPr>
        <w:ind w:left="5820" w:hanging="361"/>
      </w:pPr>
      <w:rPr>
        <w:rFonts w:hint="default"/>
        <w:lang w:val="es-ES" w:eastAsia="en-US" w:bidi="ar-SA"/>
      </w:rPr>
    </w:lvl>
    <w:lvl w:ilvl="7" w:tplc="D3946004">
      <w:numFmt w:val="bullet"/>
      <w:lvlText w:val="•"/>
      <w:lvlJc w:val="left"/>
      <w:pPr>
        <w:ind w:left="6650" w:hanging="361"/>
      </w:pPr>
      <w:rPr>
        <w:rFonts w:hint="default"/>
        <w:lang w:val="es-ES" w:eastAsia="en-US" w:bidi="ar-SA"/>
      </w:rPr>
    </w:lvl>
    <w:lvl w:ilvl="8" w:tplc="F5D80B3A">
      <w:numFmt w:val="bullet"/>
      <w:lvlText w:val="•"/>
      <w:lvlJc w:val="left"/>
      <w:pPr>
        <w:ind w:left="748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4A130576"/>
    <w:multiLevelType w:val="hybridMultilevel"/>
    <w:tmpl w:val="7D06C50E"/>
    <w:lvl w:ilvl="0" w:tplc="4C44500A">
      <w:start w:val="8"/>
      <w:numFmt w:val="upperRoman"/>
      <w:lvlText w:val="%1."/>
      <w:lvlJc w:val="left"/>
      <w:pPr>
        <w:ind w:left="611" w:hanging="495"/>
        <w:jc w:val="left"/>
      </w:pPr>
      <w:rPr>
        <w:rFonts w:hint="default"/>
        <w:spacing w:val="-22"/>
        <w:w w:val="100"/>
        <w:lang w:val="es-ES" w:eastAsia="en-US" w:bidi="ar-SA"/>
      </w:rPr>
    </w:lvl>
    <w:lvl w:ilvl="1" w:tplc="FBE87C32">
      <w:numFmt w:val="bullet"/>
      <w:lvlText w:val="•"/>
      <w:lvlJc w:val="left"/>
      <w:pPr>
        <w:ind w:left="1472" w:hanging="495"/>
      </w:pPr>
      <w:rPr>
        <w:rFonts w:hint="default"/>
        <w:lang w:val="es-ES" w:eastAsia="en-US" w:bidi="ar-SA"/>
      </w:rPr>
    </w:lvl>
    <w:lvl w:ilvl="2" w:tplc="F5D6BA9A">
      <w:numFmt w:val="bullet"/>
      <w:lvlText w:val="•"/>
      <w:lvlJc w:val="left"/>
      <w:pPr>
        <w:ind w:left="2324" w:hanging="495"/>
      </w:pPr>
      <w:rPr>
        <w:rFonts w:hint="default"/>
        <w:lang w:val="es-ES" w:eastAsia="en-US" w:bidi="ar-SA"/>
      </w:rPr>
    </w:lvl>
    <w:lvl w:ilvl="3" w:tplc="47BECE5A">
      <w:numFmt w:val="bullet"/>
      <w:lvlText w:val="•"/>
      <w:lvlJc w:val="left"/>
      <w:pPr>
        <w:ind w:left="3176" w:hanging="495"/>
      </w:pPr>
      <w:rPr>
        <w:rFonts w:hint="default"/>
        <w:lang w:val="es-ES" w:eastAsia="en-US" w:bidi="ar-SA"/>
      </w:rPr>
    </w:lvl>
    <w:lvl w:ilvl="4" w:tplc="CBBCA9AE">
      <w:numFmt w:val="bullet"/>
      <w:lvlText w:val="•"/>
      <w:lvlJc w:val="left"/>
      <w:pPr>
        <w:ind w:left="4028" w:hanging="495"/>
      </w:pPr>
      <w:rPr>
        <w:rFonts w:hint="default"/>
        <w:lang w:val="es-ES" w:eastAsia="en-US" w:bidi="ar-SA"/>
      </w:rPr>
    </w:lvl>
    <w:lvl w:ilvl="5" w:tplc="F8AA18A2">
      <w:numFmt w:val="bullet"/>
      <w:lvlText w:val="•"/>
      <w:lvlJc w:val="left"/>
      <w:pPr>
        <w:ind w:left="4880" w:hanging="495"/>
      </w:pPr>
      <w:rPr>
        <w:rFonts w:hint="default"/>
        <w:lang w:val="es-ES" w:eastAsia="en-US" w:bidi="ar-SA"/>
      </w:rPr>
    </w:lvl>
    <w:lvl w:ilvl="6" w:tplc="818A0A1E">
      <w:numFmt w:val="bullet"/>
      <w:lvlText w:val="•"/>
      <w:lvlJc w:val="left"/>
      <w:pPr>
        <w:ind w:left="5732" w:hanging="495"/>
      </w:pPr>
      <w:rPr>
        <w:rFonts w:hint="default"/>
        <w:lang w:val="es-ES" w:eastAsia="en-US" w:bidi="ar-SA"/>
      </w:rPr>
    </w:lvl>
    <w:lvl w:ilvl="7" w:tplc="5A2A4EB2">
      <w:numFmt w:val="bullet"/>
      <w:lvlText w:val="•"/>
      <w:lvlJc w:val="left"/>
      <w:pPr>
        <w:ind w:left="6584" w:hanging="495"/>
      </w:pPr>
      <w:rPr>
        <w:rFonts w:hint="default"/>
        <w:lang w:val="es-ES" w:eastAsia="en-US" w:bidi="ar-SA"/>
      </w:rPr>
    </w:lvl>
    <w:lvl w:ilvl="8" w:tplc="6FFC7216">
      <w:numFmt w:val="bullet"/>
      <w:lvlText w:val="•"/>
      <w:lvlJc w:val="left"/>
      <w:pPr>
        <w:ind w:left="7436" w:hanging="495"/>
      </w:pPr>
      <w:rPr>
        <w:rFonts w:hint="default"/>
        <w:lang w:val="es-ES" w:eastAsia="en-US" w:bidi="ar-SA"/>
      </w:rPr>
    </w:lvl>
  </w:abstractNum>
  <w:abstractNum w:abstractNumId="6" w15:restartNumberingAfterBreak="0">
    <w:nsid w:val="6E784780"/>
    <w:multiLevelType w:val="hybridMultilevel"/>
    <w:tmpl w:val="8C0636E8"/>
    <w:lvl w:ilvl="0" w:tplc="F0B4B970">
      <w:numFmt w:val="bullet"/>
      <w:lvlText w:val=""/>
      <w:lvlJc w:val="left"/>
      <w:pPr>
        <w:ind w:left="838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3F8106C">
      <w:numFmt w:val="bullet"/>
      <w:lvlText w:val="•"/>
      <w:lvlJc w:val="left"/>
      <w:pPr>
        <w:ind w:left="1670" w:hanging="361"/>
      </w:pPr>
      <w:rPr>
        <w:rFonts w:hint="default"/>
        <w:lang w:val="es-ES" w:eastAsia="en-US" w:bidi="ar-SA"/>
      </w:rPr>
    </w:lvl>
    <w:lvl w:ilvl="2" w:tplc="4DD07AB8">
      <w:numFmt w:val="bullet"/>
      <w:lvlText w:val="•"/>
      <w:lvlJc w:val="left"/>
      <w:pPr>
        <w:ind w:left="2500" w:hanging="361"/>
      </w:pPr>
      <w:rPr>
        <w:rFonts w:hint="default"/>
        <w:lang w:val="es-ES" w:eastAsia="en-US" w:bidi="ar-SA"/>
      </w:rPr>
    </w:lvl>
    <w:lvl w:ilvl="3" w:tplc="6F34BA4C">
      <w:numFmt w:val="bullet"/>
      <w:lvlText w:val="•"/>
      <w:lvlJc w:val="left"/>
      <w:pPr>
        <w:ind w:left="3330" w:hanging="361"/>
      </w:pPr>
      <w:rPr>
        <w:rFonts w:hint="default"/>
        <w:lang w:val="es-ES" w:eastAsia="en-US" w:bidi="ar-SA"/>
      </w:rPr>
    </w:lvl>
    <w:lvl w:ilvl="4" w:tplc="74BCE16A">
      <w:numFmt w:val="bullet"/>
      <w:lvlText w:val="•"/>
      <w:lvlJc w:val="left"/>
      <w:pPr>
        <w:ind w:left="4160" w:hanging="361"/>
      </w:pPr>
      <w:rPr>
        <w:rFonts w:hint="default"/>
        <w:lang w:val="es-ES" w:eastAsia="en-US" w:bidi="ar-SA"/>
      </w:rPr>
    </w:lvl>
    <w:lvl w:ilvl="5" w:tplc="1D803C3E">
      <w:numFmt w:val="bullet"/>
      <w:lvlText w:val="•"/>
      <w:lvlJc w:val="left"/>
      <w:pPr>
        <w:ind w:left="4990" w:hanging="361"/>
      </w:pPr>
      <w:rPr>
        <w:rFonts w:hint="default"/>
        <w:lang w:val="es-ES" w:eastAsia="en-US" w:bidi="ar-SA"/>
      </w:rPr>
    </w:lvl>
    <w:lvl w:ilvl="6" w:tplc="AB600D52">
      <w:numFmt w:val="bullet"/>
      <w:lvlText w:val="•"/>
      <w:lvlJc w:val="left"/>
      <w:pPr>
        <w:ind w:left="5820" w:hanging="361"/>
      </w:pPr>
      <w:rPr>
        <w:rFonts w:hint="default"/>
        <w:lang w:val="es-ES" w:eastAsia="en-US" w:bidi="ar-SA"/>
      </w:rPr>
    </w:lvl>
    <w:lvl w:ilvl="7" w:tplc="81844AC4">
      <w:numFmt w:val="bullet"/>
      <w:lvlText w:val="•"/>
      <w:lvlJc w:val="left"/>
      <w:pPr>
        <w:ind w:left="6650" w:hanging="361"/>
      </w:pPr>
      <w:rPr>
        <w:rFonts w:hint="default"/>
        <w:lang w:val="es-ES" w:eastAsia="en-US" w:bidi="ar-SA"/>
      </w:rPr>
    </w:lvl>
    <w:lvl w:ilvl="8" w:tplc="CD667832">
      <w:numFmt w:val="bullet"/>
      <w:lvlText w:val="•"/>
      <w:lvlJc w:val="left"/>
      <w:pPr>
        <w:ind w:left="7480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71186D1A"/>
    <w:multiLevelType w:val="hybridMultilevel"/>
    <w:tmpl w:val="75DE54F0"/>
    <w:lvl w:ilvl="0" w:tplc="DE4E0A12">
      <w:start w:val="14"/>
      <w:numFmt w:val="lowerLetter"/>
      <w:lvlText w:val="%1)"/>
      <w:lvlJc w:val="left"/>
      <w:pPr>
        <w:ind w:left="1798" w:hanging="270"/>
        <w:jc w:val="left"/>
      </w:pPr>
      <w:rPr>
        <w:rFonts w:ascii="Arial MT" w:eastAsia="Arial MT" w:hAnsi="Arial MT" w:cs="Arial MT" w:hint="default"/>
        <w:spacing w:val="-6"/>
        <w:w w:val="102"/>
        <w:sz w:val="22"/>
        <w:szCs w:val="22"/>
        <w:lang w:val="es-ES" w:eastAsia="en-US" w:bidi="ar-SA"/>
      </w:rPr>
    </w:lvl>
    <w:lvl w:ilvl="1" w:tplc="9C062784">
      <w:numFmt w:val="bullet"/>
      <w:lvlText w:val="•"/>
      <w:lvlJc w:val="left"/>
      <w:pPr>
        <w:ind w:left="2534" w:hanging="270"/>
      </w:pPr>
      <w:rPr>
        <w:rFonts w:hint="default"/>
        <w:lang w:val="es-ES" w:eastAsia="en-US" w:bidi="ar-SA"/>
      </w:rPr>
    </w:lvl>
    <w:lvl w:ilvl="2" w:tplc="46466A3A">
      <w:numFmt w:val="bullet"/>
      <w:lvlText w:val="•"/>
      <w:lvlJc w:val="left"/>
      <w:pPr>
        <w:ind w:left="3268" w:hanging="270"/>
      </w:pPr>
      <w:rPr>
        <w:rFonts w:hint="default"/>
        <w:lang w:val="es-ES" w:eastAsia="en-US" w:bidi="ar-SA"/>
      </w:rPr>
    </w:lvl>
    <w:lvl w:ilvl="3" w:tplc="A3162FE4">
      <w:numFmt w:val="bullet"/>
      <w:lvlText w:val="•"/>
      <w:lvlJc w:val="left"/>
      <w:pPr>
        <w:ind w:left="4002" w:hanging="270"/>
      </w:pPr>
      <w:rPr>
        <w:rFonts w:hint="default"/>
        <w:lang w:val="es-ES" w:eastAsia="en-US" w:bidi="ar-SA"/>
      </w:rPr>
    </w:lvl>
    <w:lvl w:ilvl="4" w:tplc="B7FCBF38">
      <w:numFmt w:val="bullet"/>
      <w:lvlText w:val="•"/>
      <w:lvlJc w:val="left"/>
      <w:pPr>
        <w:ind w:left="4736" w:hanging="270"/>
      </w:pPr>
      <w:rPr>
        <w:rFonts w:hint="default"/>
        <w:lang w:val="es-ES" w:eastAsia="en-US" w:bidi="ar-SA"/>
      </w:rPr>
    </w:lvl>
    <w:lvl w:ilvl="5" w:tplc="606A3C98">
      <w:numFmt w:val="bullet"/>
      <w:lvlText w:val="•"/>
      <w:lvlJc w:val="left"/>
      <w:pPr>
        <w:ind w:left="5470" w:hanging="270"/>
      </w:pPr>
      <w:rPr>
        <w:rFonts w:hint="default"/>
        <w:lang w:val="es-ES" w:eastAsia="en-US" w:bidi="ar-SA"/>
      </w:rPr>
    </w:lvl>
    <w:lvl w:ilvl="6" w:tplc="E9E8F71A">
      <w:numFmt w:val="bullet"/>
      <w:lvlText w:val="•"/>
      <w:lvlJc w:val="left"/>
      <w:pPr>
        <w:ind w:left="6204" w:hanging="270"/>
      </w:pPr>
      <w:rPr>
        <w:rFonts w:hint="default"/>
        <w:lang w:val="es-ES" w:eastAsia="en-US" w:bidi="ar-SA"/>
      </w:rPr>
    </w:lvl>
    <w:lvl w:ilvl="7" w:tplc="4A9E1DDE">
      <w:numFmt w:val="bullet"/>
      <w:lvlText w:val="•"/>
      <w:lvlJc w:val="left"/>
      <w:pPr>
        <w:ind w:left="6938" w:hanging="270"/>
      </w:pPr>
      <w:rPr>
        <w:rFonts w:hint="default"/>
        <w:lang w:val="es-ES" w:eastAsia="en-US" w:bidi="ar-SA"/>
      </w:rPr>
    </w:lvl>
    <w:lvl w:ilvl="8" w:tplc="51720F5C">
      <w:numFmt w:val="bullet"/>
      <w:lvlText w:val="•"/>
      <w:lvlJc w:val="left"/>
      <w:pPr>
        <w:ind w:left="7672" w:hanging="27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CB"/>
    <w:rsid w:val="00416830"/>
    <w:rsid w:val="00AE22CB"/>
    <w:rsid w:val="00E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2E238"/>
  <w15:docId w15:val="{A9D1E75A-7335-4107-A4A6-B9A50FD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46" w:lineRule="exact"/>
      <w:ind w:left="1528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18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26" Type="http://schemas.openxmlformats.org/officeDocument/2006/relationships/hyperlink" Target="http://docs64.congresooaxaca.gob.mx/documents/legislacion_estatals/Ley_Organica_Municipal_(Ref_dto_2692_aprob_LXIV_Legis_8_sep_2021_PO_Extra_5_oct_2021).pdf" TargetMode="External"/><Relationship Id="rId21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34" Type="http://schemas.openxmlformats.org/officeDocument/2006/relationships/hyperlink" Target="http://congresogro.gob.mx/legislacion/organicas/ARCHI/LEY-ORGANICA-DEL-MUNICIPIO-LIBRE-DEL-ESTADO-DE-GUERRERO-0-2021-05-11.pdf" TargetMode="External"/><Relationship Id="rId7" Type="http://schemas.openxmlformats.org/officeDocument/2006/relationships/header" Target="header1.xml"/><Relationship Id="rId12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17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25" Type="http://schemas.openxmlformats.org/officeDocument/2006/relationships/hyperlink" Target="https://www.inegi.org.mx/sistemas/olap/consulta/general_ver4/MDXQueryDatos.asp?proy" TargetMode="External"/><Relationship Id="rId33" Type="http://schemas.openxmlformats.org/officeDocument/2006/relationships/hyperlink" Target="http://congresomich.gob.mx/file/LEY-ORG%C3%81NICA-MUNICIPAL-DEL-ESTADO-DE-MICHOAC%C3%81N-DE-OCAMPO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jp.puebla.gob.mx/index.php/constitucion-local?task=callelement&amp;format=raw&amp;item_id=7679&amp;element=af76c4a8-8f84-4127-96cd-3db92f73d0eb&amp;method=download" TargetMode="External"/><Relationship Id="rId20" Type="http://schemas.openxmlformats.org/officeDocument/2006/relationships/hyperlink" Target="https://ojp.puebla.gob.mx/index.php/leyes?task=callelement&amp;format=raw&amp;item_id=5632&amp;element=af76c4a8-8f84-4127-96cd-3db92f73d0eb&amp;method=download" TargetMode="External"/><Relationship Id="rId29" Type="http://schemas.openxmlformats.org/officeDocument/2006/relationships/hyperlink" Target="http://www.congreso-hidalgo.gob.mx/biblioteca_legislativa/leyes_cintillo/Ley%20Organica%20Municipal%20del%20Estado%20de%20Hidalg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jp.puebla.gob.mx/index.php/constitucionlocal?task=callelement&amp;format=raw&amp;item_id=7679&amp;element=af76c4a8-8f84-4127-96cd-3db92f73d0eb&amp;method=download" TargetMode="External"/><Relationship Id="rId24" Type="http://schemas.openxmlformats.org/officeDocument/2006/relationships/hyperlink" Target="https://www.inegi.org.mx/sistemas/olap/consulta/general_ver4/MDXQueryDatos.asp?proy" TargetMode="External"/><Relationship Id="rId32" Type="http://schemas.openxmlformats.org/officeDocument/2006/relationships/hyperlink" Target="http://congresomich.gob.mx/file/LEY-ORG%C3%81NICA-MUNICIPAL-DEL-ESTADO-DE-MICHOAC%C3%81N-DE-OCAMPO-1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jp.puebla.gob.mx/index.php/constitucion-local?task=callelement&amp;format=raw&amp;item_id=7679&amp;element=af76c4a8-8f84-4127-96cd-3db92f73d0eb&amp;method=download" TargetMode="External"/><Relationship Id="rId23" Type="http://schemas.openxmlformats.org/officeDocument/2006/relationships/hyperlink" Target="https://www.inegi.org.mx/temas/lengua/" TargetMode="External"/><Relationship Id="rId28" Type="http://schemas.openxmlformats.org/officeDocument/2006/relationships/hyperlink" Target="https://tabasco.gob.mx/leyes/descargar/0/2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jp.puebla.gob.mx/index.php/constitucionlocal?task=callelement&amp;format=raw&amp;item_id=7679&amp;element=af76c4a8-8f84-4127-96cd-3db92f73d0eb&amp;method=download" TargetMode="External"/><Relationship Id="rId19" Type="http://schemas.openxmlformats.org/officeDocument/2006/relationships/hyperlink" Target="https://www.ieepuebla.org.mx/2021/acuerdos/CG/CG_AC_049_2021.pdf" TargetMode="External"/><Relationship Id="rId31" Type="http://schemas.openxmlformats.org/officeDocument/2006/relationships/hyperlink" Target="http://www.congreso-hidalgo.gob.mx/biblioteca_legislativa/leyes_cintillo/Ley%20Organica%20Municipal%20del%20Estado%20de%20Hidalg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ali.gob.mx/pdf/CLIN_completo.pdf" TargetMode="External"/><Relationship Id="rId14" Type="http://schemas.openxmlformats.org/officeDocument/2006/relationships/hyperlink" Target="https://ojp.puebla.gob.mx/index.php/constitucion-local?task=callelement&amp;format=raw&amp;item_id=7679&amp;element=af76c4a8-8f84-4127-96cd-3db92f73d0eb&amp;method=download" TargetMode="External"/><Relationship Id="rId22" Type="http://schemas.openxmlformats.org/officeDocument/2006/relationships/hyperlink" Target="https://pueblacapital.gob.mx/images/transparencia/obl/iv-cabildo/Informes/info.asunt.indi14.pdf" TargetMode="External"/><Relationship Id="rId27" Type="http://schemas.openxmlformats.org/officeDocument/2006/relationships/hyperlink" Target="http://docs64.congresooaxaca.gob.mx/documents/legislacion_estatals/Ley_Organica_Municipal_(Ref_dto_2692_aprob_LXIV_Legis_8_sep_2021_PO_Extra_5_oct_2021).pdf" TargetMode="External"/><Relationship Id="rId30" Type="http://schemas.openxmlformats.org/officeDocument/2006/relationships/hyperlink" Target="http://www.congreso-hidalgo.gob.mx/biblioteca_legislativa/leyes_cintillo/Ley%20Organica%20Municipal%20del%20Estado%20de%20Hidalgo.pdf" TargetMode="External"/><Relationship Id="rId35" Type="http://schemas.openxmlformats.org/officeDocument/2006/relationships/hyperlink" Target="http://congresogro.gob.mx/legislacion/organicas/ARCHI/LEY-ORGANICA-DEL-MUNICIPIO-LIBRE-DEL-ESTADO-DE-GUERRERO-0-2021-05-11.pdf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4892</Words>
  <Characters>26912</Characters>
  <Application>Microsoft Office Word</Application>
  <DocSecurity>0</DocSecurity>
  <Lines>224</Lines>
  <Paragraphs>63</Paragraphs>
  <ScaleCrop>false</ScaleCrop>
  <Company/>
  <LinksUpToDate>false</LinksUpToDate>
  <CharactersWithSpaces>31741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Pérez Pérez</cp:lastModifiedBy>
  <cp:revision>2</cp:revision>
  <dcterms:created xsi:type="dcterms:W3CDTF">2021-11-17T17:11:00Z</dcterms:created>
  <dcterms:modified xsi:type="dcterms:W3CDTF">2021-11-17T17:11:00Z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