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0CD5" w14:textId="33B79048" w:rsidR="007F22E1" w:rsidRPr="00095389" w:rsidRDefault="007F22E1" w:rsidP="00095389">
      <w:pPr>
        <w:spacing w:line="360" w:lineRule="auto"/>
        <w:jc w:val="both"/>
        <w:rPr>
          <w:rFonts w:ascii="Arial" w:hAnsi="Arial" w:cs="Arial"/>
        </w:rPr>
      </w:pPr>
      <w:bookmarkStart w:id="0" w:name="_Hlk495670888"/>
      <w:r w:rsidRPr="00095389">
        <w:rPr>
          <w:rFonts w:ascii="Arial" w:hAnsi="Arial" w:cs="Arial"/>
        </w:rPr>
        <w:t>SEXAGÉSIMA PRIMERA LEGISLATURA DEL H</w:t>
      </w:r>
      <w:r w:rsidR="00914201" w:rsidRPr="00095389">
        <w:rPr>
          <w:rFonts w:ascii="Arial" w:hAnsi="Arial" w:cs="Arial"/>
        </w:rPr>
        <w:t>O</w:t>
      </w:r>
      <w:r w:rsidRPr="00095389">
        <w:rPr>
          <w:rFonts w:ascii="Arial" w:hAnsi="Arial" w:cs="Arial"/>
        </w:rPr>
        <w:t>NORABLE CONGRESO DEL ESTADO LIBRE Y SOBERANO DE PUEBLA. ----------------------------------</w:t>
      </w:r>
    </w:p>
    <w:bookmarkEnd w:id="0"/>
    <w:p w14:paraId="10920533" w14:textId="1D38C228" w:rsidR="007F22E1" w:rsidRPr="00CB203B" w:rsidRDefault="00E64627" w:rsidP="007F22E1">
      <w:pPr>
        <w:spacing w:line="360" w:lineRule="auto"/>
        <w:jc w:val="both"/>
        <w:rPr>
          <w:rFonts w:ascii="Arial" w:hAnsi="Arial" w:cs="Arial"/>
        </w:rPr>
      </w:pPr>
      <w:r w:rsidRPr="00CB203B">
        <w:rPr>
          <w:rFonts w:ascii="Arial" w:hAnsi="Arial" w:cs="Arial"/>
          <w:b/>
        </w:rPr>
        <w:t xml:space="preserve">ACTA DE LA SESIÓN DE LA COMISIÓN DE </w:t>
      </w:r>
      <w:r>
        <w:rPr>
          <w:rFonts w:ascii="Arial" w:hAnsi="Arial" w:cs="Arial"/>
          <w:b/>
        </w:rPr>
        <w:t>GOBERNACIÓN Y PUNTOS CONSTITUCIONALES</w:t>
      </w:r>
      <w:r w:rsidRPr="00CB203B">
        <w:rPr>
          <w:rFonts w:ascii="Arial" w:hAnsi="Arial" w:cs="Arial"/>
          <w:b/>
        </w:rPr>
        <w:t xml:space="preserve">, EFECTUADA EL </w:t>
      </w:r>
      <w:r>
        <w:rPr>
          <w:rFonts w:ascii="Arial" w:hAnsi="Arial" w:cs="Arial"/>
          <w:b/>
        </w:rPr>
        <w:t>MARTES VEINTICUATRO</w:t>
      </w:r>
      <w:r w:rsidRPr="00CB203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MAYO</w:t>
      </w:r>
      <w:r w:rsidRPr="00CB203B">
        <w:rPr>
          <w:rFonts w:ascii="Arial" w:hAnsi="Arial" w:cs="Arial"/>
          <w:b/>
        </w:rPr>
        <w:t xml:space="preserve"> DE DOS MIL VEINT</w:t>
      </w:r>
      <w:r>
        <w:rPr>
          <w:rFonts w:ascii="Arial" w:hAnsi="Arial" w:cs="Arial"/>
          <w:b/>
        </w:rPr>
        <w:t>IDÓS</w:t>
      </w:r>
      <w:r w:rsidRPr="00CB203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F66C5C">
        <w:rPr>
          <w:rFonts w:ascii="Arial" w:hAnsi="Arial" w:cs="Arial"/>
          <w:b/>
        </w:rPr>
        <w:t>--</w:t>
      </w:r>
      <w:r w:rsidR="00237FC4">
        <w:rPr>
          <w:rFonts w:ascii="Arial" w:hAnsi="Arial" w:cs="Arial"/>
          <w:b/>
        </w:rPr>
        <w:t>-------</w:t>
      </w:r>
      <w:r w:rsidR="00237FC4" w:rsidRPr="00CB203B">
        <w:rPr>
          <w:rFonts w:ascii="Arial" w:hAnsi="Arial" w:cs="Arial"/>
          <w:b/>
        </w:rPr>
        <w:t>----</w:t>
      </w:r>
      <w:r>
        <w:rPr>
          <w:rFonts w:ascii="Arial" w:hAnsi="Arial" w:cs="Arial"/>
          <w:b/>
        </w:rPr>
        <w:t>--------------------------------------------</w:t>
      </w:r>
    </w:p>
    <w:p w14:paraId="2C16D60C" w14:textId="47665CC9" w:rsidR="004F202F" w:rsidRDefault="007F22E1" w:rsidP="007F22E1">
      <w:pPr>
        <w:spacing w:line="360" w:lineRule="auto"/>
        <w:jc w:val="both"/>
        <w:rPr>
          <w:rFonts w:ascii="Arial" w:hAnsi="Arial" w:cs="Arial"/>
        </w:rPr>
      </w:pPr>
      <w:r w:rsidRPr="00CB203B">
        <w:rPr>
          <w:rFonts w:ascii="Arial" w:hAnsi="Arial" w:cs="Arial"/>
        </w:rPr>
        <w:t xml:space="preserve">En la Cuatro Veces Heroica Puebla de Zaragoza, </w:t>
      </w:r>
      <w:r w:rsidR="00237FC4">
        <w:rPr>
          <w:rFonts w:ascii="Arial" w:hAnsi="Arial" w:cs="Arial"/>
        </w:rPr>
        <w:t xml:space="preserve">a los </w:t>
      </w:r>
      <w:r w:rsidR="00E64627">
        <w:rPr>
          <w:rFonts w:ascii="Arial" w:hAnsi="Arial" w:cs="Arial"/>
        </w:rPr>
        <w:t>veinti</w:t>
      </w:r>
      <w:r w:rsidR="008F10FC">
        <w:rPr>
          <w:rFonts w:ascii="Arial" w:hAnsi="Arial" w:cs="Arial"/>
        </w:rPr>
        <w:t>cuatro</w:t>
      </w:r>
      <w:r w:rsidRPr="00CB203B">
        <w:rPr>
          <w:rFonts w:ascii="Arial" w:hAnsi="Arial" w:cs="Arial"/>
        </w:rPr>
        <w:t xml:space="preserve"> día</w:t>
      </w:r>
      <w:r w:rsidR="00237FC4">
        <w:rPr>
          <w:rFonts w:ascii="Arial" w:hAnsi="Arial" w:cs="Arial"/>
        </w:rPr>
        <w:t>s</w:t>
      </w:r>
      <w:r w:rsidRPr="00CB203B">
        <w:rPr>
          <w:rFonts w:ascii="Arial" w:hAnsi="Arial" w:cs="Arial"/>
        </w:rPr>
        <w:t xml:space="preserve"> del mes de </w:t>
      </w:r>
      <w:r w:rsidR="00193B2C">
        <w:rPr>
          <w:rFonts w:ascii="Arial" w:hAnsi="Arial" w:cs="Arial"/>
        </w:rPr>
        <w:t>ma</w:t>
      </w:r>
      <w:r w:rsidR="008F10FC">
        <w:rPr>
          <w:rFonts w:ascii="Arial" w:hAnsi="Arial" w:cs="Arial"/>
        </w:rPr>
        <w:t>y</w:t>
      </w:r>
      <w:r w:rsidR="00237FC4">
        <w:rPr>
          <w:rFonts w:ascii="Arial" w:hAnsi="Arial" w:cs="Arial"/>
        </w:rPr>
        <w:t>o</w:t>
      </w:r>
      <w:r w:rsidRPr="00CB203B">
        <w:rPr>
          <w:rFonts w:ascii="Arial" w:hAnsi="Arial" w:cs="Arial"/>
        </w:rPr>
        <w:t xml:space="preserve"> del año dos mil veinti</w:t>
      </w:r>
      <w:r w:rsidR="00237FC4">
        <w:rPr>
          <w:rFonts w:ascii="Arial" w:hAnsi="Arial" w:cs="Arial"/>
        </w:rPr>
        <w:t>dós</w:t>
      </w:r>
      <w:r w:rsidRPr="00CB203B">
        <w:rPr>
          <w:rFonts w:ascii="Arial" w:hAnsi="Arial" w:cs="Arial"/>
        </w:rPr>
        <w:t xml:space="preserve">, </w:t>
      </w:r>
      <w:r w:rsidRPr="00CB203B">
        <w:rPr>
          <w:rFonts w:ascii="Arial" w:hAnsi="Arial" w:cs="Arial"/>
          <w:lang w:val="es-MX"/>
        </w:rPr>
        <w:t xml:space="preserve">con fundamento en los artículos 116 fracción V de la Ley Orgánica del Poder Legislativo, 181 Ter fracción X del Reglamento Interior del Honorable Congreso, ambos del Estado Libre y Soberano de Puebla, </w:t>
      </w:r>
      <w:r w:rsidRPr="00CB203B">
        <w:rPr>
          <w:rFonts w:ascii="Arial" w:hAnsi="Arial" w:cs="Arial"/>
        </w:rPr>
        <w:t xml:space="preserve">reunidas las diputadas y diputados integrantes de la Comisión </w:t>
      </w:r>
      <w:r w:rsidR="00AE5533">
        <w:rPr>
          <w:rFonts w:ascii="Arial" w:hAnsi="Arial" w:cs="Arial"/>
        </w:rPr>
        <w:t xml:space="preserve">de </w:t>
      </w:r>
      <w:r w:rsidR="00743385">
        <w:rPr>
          <w:rFonts w:ascii="Arial" w:hAnsi="Arial" w:cs="Arial"/>
        </w:rPr>
        <w:t>Gobernación y Puntos Constitucionales</w:t>
      </w:r>
      <w:r w:rsidRPr="00CB203B">
        <w:rPr>
          <w:rFonts w:ascii="Arial" w:hAnsi="Arial" w:cs="Arial"/>
        </w:rPr>
        <w:t>, en la sala de comisiones número</w:t>
      </w:r>
      <w:r w:rsidR="00D96235">
        <w:rPr>
          <w:rFonts w:ascii="Arial" w:hAnsi="Arial" w:cs="Arial"/>
        </w:rPr>
        <w:t xml:space="preserve"> tres</w:t>
      </w:r>
      <w:r w:rsidRPr="00CB203B">
        <w:rPr>
          <w:rFonts w:ascii="Arial" w:hAnsi="Arial" w:cs="Arial"/>
        </w:rPr>
        <w:t xml:space="preserve"> “</w:t>
      </w:r>
      <w:r w:rsidR="00D96235">
        <w:rPr>
          <w:rFonts w:ascii="Arial" w:hAnsi="Arial" w:cs="Arial"/>
        </w:rPr>
        <w:t>Legisladores de Puebla</w:t>
      </w:r>
      <w:r w:rsidRPr="00CB203B">
        <w:rPr>
          <w:rFonts w:ascii="Arial" w:hAnsi="Arial" w:cs="Arial"/>
        </w:rPr>
        <w:t xml:space="preserve">” de este Palacio </w:t>
      </w:r>
      <w:r w:rsidR="008C65D9" w:rsidRPr="00AE5533">
        <w:rPr>
          <w:rFonts w:ascii="Arial" w:hAnsi="Arial" w:cs="Arial"/>
        </w:rPr>
        <w:t>del Poder</w:t>
      </w:r>
      <w:r w:rsidR="008C65D9">
        <w:rPr>
          <w:rFonts w:ascii="Arial" w:hAnsi="Arial" w:cs="Arial"/>
        </w:rPr>
        <w:t xml:space="preserve"> </w:t>
      </w:r>
      <w:r w:rsidRPr="00CB203B">
        <w:rPr>
          <w:rFonts w:ascii="Arial" w:hAnsi="Arial" w:cs="Arial"/>
        </w:rPr>
        <w:t xml:space="preserve">Legislativo, siendo </w:t>
      </w:r>
      <w:r w:rsidRPr="00095389">
        <w:rPr>
          <w:rFonts w:ascii="Arial" w:hAnsi="Arial" w:cs="Arial"/>
        </w:rPr>
        <w:t xml:space="preserve">las </w:t>
      </w:r>
      <w:r w:rsidR="00743385">
        <w:rPr>
          <w:rFonts w:ascii="Arial" w:hAnsi="Arial" w:cs="Arial"/>
        </w:rPr>
        <w:t>catorce</w:t>
      </w:r>
      <w:r w:rsidRPr="00095389">
        <w:rPr>
          <w:rFonts w:ascii="Arial" w:hAnsi="Arial" w:cs="Arial"/>
        </w:rPr>
        <w:t xml:space="preserve"> horas con </w:t>
      </w:r>
      <w:r w:rsidR="00743385">
        <w:rPr>
          <w:rFonts w:ascii="Arial" w:hAnsi="Arial" w:cs="Arial"/>
        </w:rPr>
        <w:t>ocho</w:t>
      </w:r>
      <w:r w:rsidRPr="00095389">
        <w:rPr>
          <w:rFonts w:ascii="Arial" w:hAnsi="Arial" w:cs="Arial"/>
        </w:rPr>
        <w:t xml:space="preserve"> minutos</w:t>
      </w:r>
      <w:r w:rsidRPr="00CB203B">
        <w:rPr>
          <w:rFonts w:ascii="Arial" w:hAnsi="Arial" w:cs="Arial"/>
        </w:rPr>
        <w:t xml:space="preserve">. Para cumplir con el </w:t>
      </w:r>
      <w:r w:rsidRPr="00CB203B">
        <w:rPr>
          <w:rFonts w:ascii="Arial" w:hAnsi="Arial" w:cs="Arial"/>
          <w:b/>
        </w:rPr>
        <w:t xml:space="preserve">punto uno </w:t>
      </w:r>
      <w:r w:rsidRPr="00CB203B">
        <w:rPr>
          <w:rFonts w:ascii="Arial" w:hAnsi="Arial" w:cs="Arial"/>
          <w:bCs/>
        </w:rPr>
        <w:t>del orden del día</w:t>
      </w:r>
      <w:r w:rsidRPr="00CB203B">
        <w:rPr>
          <w:rFonts w:ascii="Arial" w:hAnsi="Arial" w:cs="Arial"/>
          <w:b/>
        </w:rPr>
        <w:t xml:space="preserve">, </w:t>
      </w:r>
      <w:r w:rsidRPr="00CB203B">
        <w:rPr>
          <w:rFonts w:ascii="Arial" w:hAnsi="Arial" w:cs="Arial"/>
          <w:lang w:val="es-MX" w:eastAsia="es-MX"/>
        </w:rPr>
        <w:t>la diputada presidenta solicitó a</w:t>
      </w:r>
      <w:r w:rsidR="00743385">
        <w:rPr>
          <w:rFonts w:ascii="Arial" w:hAnsi="Arial" w:cs="Arial"/>
          <w:lang w:val="es-MX" w:eastAsia="es-MX"/>
        </w:rPr>
        <w:t>l</w:t>
      </w:r>
      <w:r w:rsidRPr="00CB203B">
        <w:rPr>
          <w:rFonts w:ascii="Arial" w:hAnsi="Arial" w:cs="Arial"/>
          <w:lang w:val="es-MX" w:eastAsia="es-MX"/>
        </w:rPr>
        <w:t xml:space="preserve"> </w:t>
      </w:r>
      <w:r w:rsidR="00743385">
        <w:rPr>
          <w:rFonts w:ascii="Arial" w:hAnsi="Arial" w:cs="Arial"/>
          <w:lang w:val="es-MX" w:eastAsia="es-MX"/>
        </w:rPr>
        <w:t xml:space="preserve">diputado </w:t>
      </w:r>
      <w:r w:rsidRPr="00CB203B">
        <w:rPr>
          <w:rFonts w:ascii="Arial" w:hAnsi="Arial" w:cs="Arial"/>
          <w:lang w:val="es-MX" w:eastAsia="es-MX"/>
        </w:rPr>
        <w:t>secretari</w:t>
      </w:r>
      <w:r w:rsidR="00743385">
        <w:rPr>
          <w:rFonts w:ascii="Arial" w:hAnsi="Arial" w:cs="Arial"/>
          <w:lang w:val="es-MX" w:eastAsia="es-MX"/>
        </w:rPr>
        <w:t>o</w:t>
      </w:r>
      <w:r w:rsidR="00772270">
        <w:rPr>
          <w:rFonts w:ascii="Arial" w:hAnsi="Arial" w:cs="Arial"/>
          <w:lang w:val="es-MX" w:eastAsia="es-MX"/>
        </w:rPr>
        <w:t xml:space="preserve"> </w:t>
      </w:r>
      <w:r w:rsidRPr="00CB203B">
        <w:rPr>
          <w:rFonts w:ascii="Arial" w:hAnsi="Arial" w:cs="Arial"/>
          <w:lang w:val="es-MX" w:eastAsia="es-MX"/>
        </w:rPr>
        <w:t>procediera al pase de lista, y de esa manera, verificar el quórum legal</w:t>
      </w:r>
      <w:r w:rsidR="00FE4932">
        <w:rPr>
          <w:rFonts w:ascii="Arial" w:hAnsi="Arial" w:cs="Arial"/>
        </w:rPr>
        <w:t xml:space="preserve">. </w:t>
      </w:r>
      <w:r w:rsidRPr="00CB203B">
        <w:rPr>
          <w:rFonts w:ascii="Arial" w:hAnsi="Arial" w:cs="Arial"/>
        </w:rPr>
        <w:t>--</w:t>
      </w:r>
      <w:r w:rsidR="00A45B8A">
        <w:rPr>
          <w:rFonts w:ascii="Arial" w:hAnsi="Arial" w:cs="Arial"/>
        </w:rPr>
        <w:t>------</w:t>
      </w:r>
    </w:p>
    <w:p w14:paraId="010046BD" w14:textId="144D514F" w:rsidR="007F22E1" w:rsidRPr="00CB203B" w:rsidRDefault="007F22E1" w:rsidP="007F22E1">
      <w:pPr>
        <w:spacing w:line="360" w:lineRule="auto"/>
        <w:jc w:val="both"/>
        <w:rPr>
          <w:rFonts w:ascii="Arial" w:hAnsi="Arial" w:cs="Arial"/>
        </w:rPr>
      </w:pPr>
      <w:r w:rsidRPr="00CB203B">
        <w:rPr>
          <w:rFonts w:ascii="Arial" w:hAnsi="Arial" w:cs="Arial"/>
        </w:rPr>
        <w:t xml:space="preserve">Verificado el quórum, y para dar cumplimiento al </w:t>
      </w:r>
      <w:r w:rsidRPr="00CB203B">
        <w:rPr>
          <w:rFonts w:ascii="Arial" w:hAnsi="Arial" w:cs="Arial"/>
          <w:b/>
        </w:rPr>
        <w:t>punto dos,</w:t>
      </w:r>
      <w:r w:rsidRPr="00CB203B">
        <w:rPr>
          <w:rFonts w:ascii="Arial" w:hAnsi="Arial" w:cs="Arial"/>
        </w:rPr>
        <w:t xml:space="preserve"> respecto de la lectura del orden del día, y en su caso, aprobación.</w:t>
      </w:r>
      <w:r w:rsidR="001F7F4C" w:rsidRPr="001F7F4C">
        <w:rPr>
          <w:rFonts w:ascii="Arial" w:hAnsi="Arial" w:cs="Arial"/>
        </w:rPr>
        <w:t xml:space="preserve"> </w:t>
      </w:r>
      <w:r w:rsidRPr="00CB203B">
        <w:rPr>
          <w:rFonts w:ascii="Arial" w:hAnsi="Arial" w:cs="Arial"/>
        </w:rPr>
        <w:t>La diputada presidenta solicitó a</w:t>
      </w:r>
      <w:r w:rsidR="00743385">
        <w:rPr>
          <w:rFonts w:ascii="Arial" w:hAnsi="Arial" w:cs="Arial"/>
        </w:rPr>
        <w:t>l</w:t>
      </w:r>
      <w:r w:rsidRPr="00CB203B">
        <w:rPr>
          <w:rFonts w:ascii="Arial" w:hAnsi="Arial" w:cs="Arial"/>
        </w:rPr>
        <w:t xml:space="preserve"> diputad</w:t>
      </w:r>
      <w:r w:rsidR="00743385">
        <w:rPr>
          <w:rFonts w:ascii="Arial" w:hAnsi="Arial" w:cs="Arial"/>
        </w:rPr>
        <w:t>o</w:t>
      </w:r>
      <w:r w:rsidRPr="00CB203B">
        <w:rPr>
          <w:rFonts w:ascii="Arial" w:hAnsi="Arial" w:cs="Arial"/>
        </w:rPr>
        <w:t xml:space="preserve"> secretari</w:t>
      </w:r>
      <w:r w:rsidR="00743385">
        <w:rPr>
          <w:rFonts w:ascii="Arial" w:hAnsi="Arial" w:cs="Arial"/>
        </w:rPr>
        <w:t>o</w:t>
      </w:r>
      <w:r w:rsidRPr="00CB203B">
        <w:rPr>
          <w:rFonts w:ascii="Arial" w:hAnsi="Arial" w:cs="Arial"/>
        </w:rPr>
        <w:t xml:space="preserve"> diera cuenta del contenido </w:t>
      </w:r>
      <w:r w:rsidR="001F7F4C" w:rsidRPr="00CB203B">
        <w:rPr>
          <w:rFonts w:ascii="Arial" w:hAnsi="Arial" w:cs="Arial"/>
        </w:rPr>
        <w:t>de este</w:t>
      </w:r>
      <w:r w:rsidR="00D50130">
        <w:rPr>
          <w:rFonts w:ascii="Arial" w:hAnsi="Arial" w:cs="Arial"/>
        </w:rPr>
        <w:t>, p</w:t>
      </w:r>
      <w:r w:rsidRPr="00CB203B">
        <w:rPr>
          <w:rFonts w:ascii="Arial" w:hAnsi="Arial" w:cs="Arial"/>
        </w:rPr>
        <w:t xml:space="preserve">uesto a discusión y sin </w:t>
      </w:r>
      <w:r w:rsidR="00D50130">
        <w:rPr>
          <w:rFonts w:ascii="Arial" w:hAnsi="Arial" w:cs="Arial"/>
        </w:rPr>
        <w:t>haber intervenciones</w:t>
      </w:r>
      <w:r w:rsidRPr="00CB203B">
        <w:rPr>
          <w:rFonts w:ascii="Arial" w:hAnsi="Arial" w:cs="Arial"/>
        </w:rPr>
        <w:t>, resultó aprobado por unanimidad.</w:t>
      </w:r>
      <w:r w:rsidR="001F7F4C">
        <w:rPr>
          <w:rFonts w:ascii="Arial" w:hAnsi="Arial" w:cs="Arial"/>
        </w:rPr>
        <w:t xml:space="preserve"> --</w:t>
      </w:r>
      <w:r w:rsidR="00D50130">
        <w:rPr>
          <w:rFonts w:ascii="Arial" w:hAnsi="Arial" w:cs="Arial"/>
        </w:rPr>
        <w:t>-----</w:t>
      </w:r>
    </w:p>
    <w:p w14:paraId="02A675DD" w14:textId="71B961A2" w:rsidR="007F22E1" w:rsidRPr="00CB203B" w:rsidRDefault="007F22E1" w:rsidP="007F22E1">
      <w:pPr>
        <w:spacing w:line="360" w:lineRule="auto"/>
        <w:jc w:val="both"/>
        <w:rPr>
          <w:rFonts w:ascii="Arial" w:hAnsi="Arial" w:cs="Arial"/>
        </w:rPr>
      </w:pPr>
      <w:r w:rsidRPr="00CB203B">
        <w:rPr>
          <w:rFonts w:ascii="Arial" w:hAnsi="Arial" w:cs="Arial"/>
        </w:rPr>
        <w:t xml:space="preserve">Continuando con el orden del día, en el </w:t>
      </w:r>
      <w:r w:rsidRPr="00CB203B">
        <w:rPr>
          <w:rFonts w:ascii="Arial" w:hAnsi="Arial" w:cs="Arial"/>
          <w:b/>
        </w:rPr>
        <w:t xml:space="preserve">punto tres, </w:t>
      </w:r>
      <w:r w:rsidRPr="00CB203B">
        <w:rPr>
          <w:rFonts w:ascii="Arial" w:hAnsi="Arial" w:cs="Arial"/>
        </w:rPr>
        <w:t>relativo a la lectura del acta de la sesión anterior de</w:t>
      </w:r>
      <w:r w:rsidR="00A45B8A">
        <w:rPr>
          <w:rFonts w:ascii="Arial" w:hAnsi="Arial" w:cs="Arial"/>
        </w:rPr>
        <w:t xml:space="preserve"> fecha</w:t>
      </w:r>
      <w:r w:rsidR="009D5A75">
        <w:rPr>
          <w:rFonts w:ascii="Arial" w:hAnsi="Arial" w:cs="Arial"/>
        </w:rPr>
        <w:t xml:space="preserve"> </w:t>
      </w:r>
      <w:r w:rsidR="00743385">
        <w:rPr>
          <w:rFonts w:ascii="Arial" w:hAnsi="Arial" w:cs="Arial"/>
        </w:rPr>
        <w:t>once</w:t>
      </w:r>
      <w:r w:rsidRPr="00CB203B">
        <w:rPr>
          <w:rFonts w:ascii="Arial" w:hAnsi="Arial" w:cs="Arial"/>
        </w:rPr>
        <w:t xml:space="preserve"> de</w:t>
      </w:r>
      <w:r w:rsidR="009D5A75">
        <w:rPr>
          <w:rFonts w:ascii="Arial" w:hAnsi="Arial" w:cs="Arial"/>
        </w:rPr>
        <w:t xml:space="preserve"> </w:t>
      </w:r>
      <w:r w:rsidR="00284A3F">
        <w:rPr>
          <w:rFonts w:ascii="Arial" w:hAnsi="Arial" w:cs="Arial"/>
        </w:rPr>
        <w:t>ma</w:t>
      </w:r>
      <w:r w:rsidRPr="00CB203B">
        <w:rPr>
          <w:rFonts w:ascii="Arial" w:hAnsi="Arial" w:cs="Arial"/>
        </w:rPr>
        <w:t>r</w:t>
      </w:r>
      <w:r w:rsidR="00284A3F">
        <w:rPr>
          <w:rFonts w:ascii="Arial" w:hAnsi="Arial" w:cs="Arial"/>
        </w:rPr>
        <w:t>z</w:t>
      </w:r>
      <w:r w:rsidR="009D5A75">
        <w:rPr>
          <w:rFonts w:ascii="Arial" w:hAnsi="Arial" w:cs="Arial"/>
        </w:rPr>
        <w:t>o</w:t>
      </w:r>
      <w:r w:rsidRPr="00CB203B">
        <w:rPr>
          <w:rFonts w:ascii="Arial" w:hAnsi="Arial" w:cs="Arial"/>
        </w:rPr>
        <w:t xml:space="preserve"> de dos mil </w:t>
      </w:r>
      <w:r w:rsidR="009D5A75" w:rsidRPr="00CB203B">
        <w:rPr>
          <w:rFonts w:ascii="Arial" w:hAnsi="Arial" w:cs="Arial"/>
        </w:rPr>
        <w:t>veinti</w:t>
      </w:r>
      <w:r w:rsidR="009D5A75">
        <w:rPr>
          <w:rFonts w:ascii="Arial" w:hAnsi="Arial" w:cs="Arial"/>
        </w:rPr>
        <w:t>dós</w:t>
      </w:r>
      <w:r w:rsidRPr="00CB203B">
        <w:rPr>
          <w:rFonts w:ascii="Arial" w:hAnsi="Arial" w:cs="Arial"/>
        </w:rPr>
        <w:t xml:space="preserve">, y en su caso, aprobación. La diputada </w:t>
      </w:r>
      <w:r w:rsidR="00C954D5">
        <w:rPr>
          <w:rFonts w:ascii="Arial" w:hAnsi="Arial" w:cs="Arial"/>
        </w:rPr>
        <w:t>presidenta solicitó a</w:t>
      </w:r>
      <w:r w:rsidR="00743385">
        <w:rPr>
          <w:rFonts w:ascii="Arial" w:hAnsi="Arial" w:cs="Arial"/>
        </w:rPr>
        <w:t xml:space="preserve">l </w:t>
      </w:r>
      <w:r w:rsidR="00C954D5">
        <w:rPr>
          <w:rFonts w:ascii="Arial" w:hAnsi="Arial" w:cs="Arial"/>
        </w:rPr>
        <w:t>diputad</w:t>
      </w:r>
      <w:r w:rsidR="00743385">
        <w:rPr>
          <w:rFonts w:ascii="Arial" w:hAnsi="Arial" w:cs="Arial"/>
        </w:rPr>
        <w:t>o</w:t>
      </w:r>
      <w:r w:rsidR="00C954D5">
        <w:rPr>
          <w:rFonts w:ascii="Arial" w:hAnsi="Arial" w:cs="Arial"/>
        </w:rPr>
        <w:t xml:space="preserve"> </w:t>
      </w:r>
      <w:r w:rsidR="000E1059">
        <w:rPr>
          <w:rFonts w:ascii="Arial" w:hAnsi="Arial" w:cs="Arial"/>
        </w:rPr>
        <w:t>secretari</w:t>
      </w:r>
      <w:r w:rsidR="00743385">
        <w:rPr>
          <w:rFonts w:ascii="Arial" w:hAnsi="Arial" w:cs="Arial"/>
        </w:rPr>
        <w:t>o</w:t>
      </w:r>
      <w:r w:rsidRPr="00CB203B">
        <w:rPr>
          <w:rFonts w:ascii="Arial" w:hAnsi="Arial" w:cs="Arial"/>
        </w:rPr>
        <w:t xml:space="preserve"> somet</w:t>
      </w:r>
      <w:r w:rsidR="00C954D5">
        <w:rPr>
          <w:rFonts w:ascii="Arial" w:hAnsi="Arial" w:cs="Arial"/>
        </w:rPr>
        <w:t>iera</w:t>
      </w:r>
      <w:r w:rsidRPr="00CB203B">
        <w:rPr>
          <w:rFonts w:ascii="Arial" w:hAnsi="Arial" w:cs="Arial"/>
        </w:rPr>
        <w:t xml:space="preserve"> a consideración la dispensa de lectura, la cual, fue aprobada. A continuación, puso a discusión el contenido del acta antes referida, y al no haber intervenciones, se aprobó por unanimidad. -</w:t>
      </w:r>
      <w:r w:rsidR="00743385">
        <w:rPr>
          <w:rFonts w:ascii="Arial" w:hAnsi="Arial" w:cs="Arial"/>
        </w:rPr>
        <w:t>----------------------</w:t>
      </w:r>
      <w:r w:rsidR="00CB203B">
        <w:rPr>
          <w:rFonts w:ascii="Arial" w:hAnsi="Arial" w:cs="Arial"/>
        </w:rPr>
        <w:t>--------------</w:t>
      </w:r>
    </w:p>
    <w:p w14:paraId="5E17061E" w14:textId="2450537F" w:rsidR="00EB730A" w:rsidRPr="00512181" w:rsidRDefault="007F22E1" w:rsidP="000E1059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B203B">
        <w:rPr>
          <w:rFonts w:ascii="Arial" w:hAnsi="Arial" w:cs="Arial"/>
        </w:rPr>
        <w:t xml:space="preserve">En el </w:t>
      </w:r>
      <w:r w:rsidRPr="00CB203B">
        <w:rPr>
          <w:rFonts w:ascii="Arial" w:hAnsi="Arial" w:cs="Arial"/>
          <w:b/>
        </w:rPr>
        <w:t>punto cuatro</w:t>
      </w:r>
      <w:r w:rsidRPr="00CB203B">
        <w:rPr>
          <w:rFonts w:ascii="Arial" w:hAnsi="Arial" w:cs="Arial"/>
        </w:rPr>
        <w:t xml:space="preserve"> del orden del día, relativo a</w:t>
      </w:r>
      <w:r w:rsidR="004548D2">
        <w:rPr>
          <w:rFonts w:ascii="Arial" w:hAnsi="Arial" w:cs="Arial"/>
        </w:rPr>
        <w:t xml:space="preserve"> </w:t>
      </w:r>
      <w:r w:rsidR="0091425B" w:rsidRPr="00847D6D">
        <w:rPr>
          <w:rFonts w:ascii="Arial" w:hAnsi="Arial" w:cs="Arial"/>
        </w:rPr>
        <w:t xml:space="preserve">la </w:t>
      </w:r>
      <w:r w:rsidR="0091425B">
        <w:rPr>
          <w:rFonts w:ascii="Arial" w:hAnsi="Arial" w:cs="Arial"/>
        </w:rPr>
        <w:t>lectura</w:t>
      </w:r>
      <w:r w:rsidR="00E95D21">
        <w:rPr>
          <w:rFonts w:ascii="Arial" w:hAnsi="Arial" w:cs="Arial"/>
        </w:rPr>
        <w:t xml:space="preserve"> </w:t>
      </w:r>
      <w:r w:rsidR="00E95D21" w:rsidRPr="00E95D21">
        <w:rPr>
          <w:rFonts w:ascii="Arial" w:hAnsi="Arial" w:cs="Arial"/>
          <w:color w:val="000000"/>
          <w:sz w:val="26"/>
          <w:szCs w:val="26"/>
        </w:rPr>
        <w:t xml:space="preserve">del </w:t>
      </w:r>
      <w:r w:rsidR="003A7497">
        <w:rPr>
          <w:rFonts w:ascii="Arial" w:hAnsi="Arial" w:cs="Arial"/>
          <w:color w:val="000000"/>
          <w:sz w:val="26"/>
          <w:szCs w:val="26"/>
        </w:rPr>
        <w:t>p</w:t>
      </w:r>
      <w:r w:rsidR="00BD1C4A">
        <w:rPr>
          <w:rFonts w:ascii="Arial" w:hAnsi="Arial" w:cs="Arial"/>
          <w:color w:val="000000"/>
          <w:sz w:val="26"/>
          <w:szCs w:val="26"/>
        </w:rPr>
        <w:t>ro</w:t>
      </w:r>
      <w:r w:rsidR="00E95D21" w:rsidRPr="00E95D21">
        <w:rPr>
          <w:rFonts w:ascii="Arial" w:hAnsi="Arial" w:cs="Arial"/>
          <w:color w:val="000000"/>
          <w:sz w:val="26"/>
          <w:szCs w:val="26"/>
        </w:rPr>
        <w:t xml:space="preserve">yecto </w:t>
      </w:r>
      <w:r w:rsidR="008360E8">
        <w:rPr>
          <w:rFonts w:ascii="Arial" w:hAnsi="Arial" w:cs="Arial"/>
          <w:color w:val="000000"/>
          <w:sz w:val="26"/>
          <w:szCs w:val="26"/>
        </w:rPr>
        <w:t xml:space="preserve">de </w:t>
      </w:r>
      <w:r w:rsidR="00E95D21" w:rsidRPr="00E95D21">
        <w:rPr>
          <w:rFonts w:ascii="Arial" w:hAnsi="Arial" w:cs="Arial"/>
          <w:color w:val="000000"/>
          <w:sz w:val="26"/>
          <w:szCs w:val="26"/>
        </w:rPr>
        <w:t>Acuerdo por virtud del cual</w:t>
      </w:r>
      <w:r w:rsidR="005D76C4">
        <w:rPr>
          <w:rFonts w:ascii="Arial" w:hAnsi="Arial" w:cs="Arial"/>
          <w:color w:val="000000"/>
          <w:sz w:val="26"/>
          <w:szCs w:val="26"/>
        </w:rPr>
        <w:t xml:space="preserve"> </w:t>
      </w:r>
      <w:r w:rsidR="00BD1C4A">
        <w:rPr>
          <w:rFonts w:ascii="Arial" w:hAnsi="Arial" w:cs="Arial"/>
          <w:color w:val="000000"/>
          <w:sz w:val="26"/>
          <w:szCs w:val="26"/>
        </w:rPr>
        <w:t xml:space="preserve">se declara que han quedado sin materia catorce </w:t>
      </w:r>
      <w:r w:rsidR="003A7497">
        <w:rPr>
          <w:rFonts w:ascii="Arial" w:hAnsi="Arial" w:cs="Arial"/>
          <w:color w:val="000000"/>
          <w:sz w:val="26"/>
          <w:szCs w:val="26"/>
        </w:rPr>
        <w:t>p</w:t>
      </w:r>
      <w:r w:rsidR="00BD1C4A">
        <w:rPr>
          <w:rFonts w:ascii="Arial" w:hAnsi="Arial" w:cs="Arial"/>
          <w:color w:val="000000"/>
          <w:sz w:val="26"/>
          <w:szCs w:val="26"/>
        </w:rPr>
        <w:t xml:space="preserve">untos de </w:t>
      </w:r>
      <w:r w:rsidR="003A7497">
        <w:rPr>
          <w:rFonts w:ascii="Arial" w:hAnsi="Arial" w:cs="Arial"/>
          <w:color w:val="000000"/>
          <w:sz w:val="26"/>
          <w:szCs w:val="26"/>
        </w:rPr>
        <w:t>a</w:t>
      </w:r>
      <w:r w:rsidR="00BD1C4A">
        <w:rPr>
          <w:rFonts w:ascii="Arial" w:hAnsi="Arial" w:cs="Arial"/>
          <w:color w:val="000000"/>
          <w:sz w:val="26"/>
          <w:szCs w:val="26"/>
        </w:rPr>
        <w:t xml:space="preserve">cuerdo turnados a esta </w:t>
      </w:r>
      <w:r w:rsidR="003A7497">
        <w:rPr>
          <w:rFonts w:ascii="Arial" w:hAnsi="Arial" w:cs="Arial"/>
          <w:color w:val="000000"/>
          <w:sz w:val="26"/>
          <w:szCs w:val="26"/>
        </w:rPr>
        <w:t>c</w:t>
      </w:r>
      <w:r w:rsidR="00BD1C4A">
        <w:rPr>
          <w:rFonts w:ascii="Arial" w:hAnsi="Arial" w:cs="Arial"/>
          <w:color w:val="000000"/>
          <w:sz w:val="26"/>
          <w:szCs w:val="26"/>
        </w:rPr>
        <w:t>omisión, y en su caso, aprobación</w:t>
      </w:r>
      <w:r w:rsidR="0091425B" w:rsidRPr="00590B16">
        <w:rPr>
          <w:rFonts w:ascii="Arial" w:hAnsi="Arial" w:cs="Arial"/>
          <w:color w:val="000000"/>
          <w:sz w:val="26"/>
          <w:szCs w:val="26"/>
        </w:rPr>
        <w:t>.</w:t>
      </w:r>
      <w:r w:rsidR="00323737">
        <w:rPr>
          <w:rFonts w:ascii="Arial" w:hAnsi="Arial" w:cs="Arial"/>
          <w:color w:val="000000"/>
          <w:sz w:val="26"/>
          <w:szCs w:val="26"/>
        </w:rPr>
        <w:t xml:space="preserve"> Enseguida</w:t>
      </w:r>
      <w:r w:rsidR="00B622C7">
        <w:rPr>
          <w:rFonts w:ascii="Arial" w:hAnsi="Arial" w:cs="Arial"/>
        </w:rPr>
        <w:t xml:space="preserve">, la diputada presidenta solicitó al área jurídica ampliara la información. </w:t>
      </w:r>
      <w:r w:rsidR="001F7F4C">
        <w:rPr>
          <w:rFonts w:ascii="Arial" w:hAnsi="Arial" w:cs="Arial"/>
        </w:rPr>
        <w:t xml:space="preserve">Intervención que se encuentra en la versión estenográfica. </w:t>
      </w:r>
      <w:r w:rsidR="00EB730A">
        <w:rPr>
          <w:rFonts w:ascii="Arial" w:hAnsi="Arial" w:cs="Arial"/>
        </w:rPr>
        <w:t>-------------</w:t>
      </w:r>
      <w:r w:rsidR="00D024EB">
        <w:rPr>
          <w:rFonts w:ascii="Arial" w:hAnsi="Arial" w:cs="Arial"/>
        </w:rPr>
        <w:t>------------------</w:t>
      </w:r>
      <w:r w:rsidR="00EB730A">
        <w:rPr>
          <w:rFonts w:ascii="Arial" w:hAnsi="Arial" w:cs="Arial"/>
        </w:rPr>
        <w:t>-------</w:t>
      </w:r>
      <w:r w:rsidR="00E73BE0">
        <w:rPr>
          <w:rFonts w:ascii="Arial" w:hAnsi="Arial" w:cs="Arial"/>
        </w:rPr>
        <w:t>------------------------------------</w:t>
      </w:r>
      <w:r w:rsidR="00EB730A">
        <w:rPr>
          <w:rFonts w:ascii="Arial" w:hAnsi="Arial" w:cs="Arial"/>
        </w:rPr>
        <w:t>---------</w:t>
      </w:r>
    </w:p>
    <w:p w14:paraId="22F65AD2" w14:textId="2B750CBF" w:rsidR="000E1059" w:rsidRDefault="004434F0" w:rsidP="000E10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854A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diputada presidenta puso</w:t>
      </w:r>
      <w:r w:rsidR="00B622C7">
        <w:rPr>
          <w:rFonts w:ascii="Arial" w:hAnsi="Arial" w:cs="Arial"/>
        </w:rPr>
        <w:t xml:space="preserve"> a consideración</w:t>
      </w:r>
      <w:r>
        <w:rPr>
          <w:rFonts w:ascii="Arial" w:hAnsi="Arial" w:cs="Arial"/>
        </w:rPr>
        <w:t xml:space="preserve"> el </w:t>
      </w:r>
      <w:r w:rsidR="003A7497">
        <w:rPr>
          <w:rFonts w:ascii="Arial" w:hAnsi="Arial" w:cs="Arial"/>
        </w:rPr>
        <w:t xml:space="preserve">acuerdo </w:t>
      </w:r>
      <w:r>
        <w:rPr>
          <w:rFonts w:ascii="Arial" w:hAnsi="Arial" w:cs="Arial"/>
        </w:rPr>
        <w:t>referido</w:t>
      </w:r>
      <w:r w:rsidR="003A7497">
        <w:rPr>
          <w:rFonts w:ascii="Arial" w:hAnsi="Arial" w:cs="Arial"/>
        </w:rPr>
        <w:t>. I</w:t>
      </w:r>
      <w:r w:rsidR="00AE5533">
        <w:rPr>
          <w:rFonts w:ascii="Arial" w:hAnsi="Arial" w:cs="Arial"/>
        </w:rPr>
        <w:t>nterv</w:t>
      </w:r>
      <w:r w:rsidR="00F863FD">
        <w:rPr>
          <w:rFonts w:ascii="Arial" w:hAnsi="Arial" w:cs="Arial"/>
        </w:rPr>
        <w:t>inie</w:t>
      </w:r>
      <w:r w:rsidR="003A7497">
        <w:rPr>
          <w:rFonts w:ascii="Arial" w:hAnsi="Arial" w:cs="Arial"/>
        </w:rPr>
        <w:t>ndo</w:t>
      </w:r>
      <w:r w:rsidR="00F863FD">
        <w:rPr>
          <w:rFonts w:ascii="Arial" w:hAnsi="Arial" w:cs="Arial"/>
        </w:rPr>
        <w:t xml:space="preserve"> </w:t>
      </w:r>
      <w:r w:rsidR="00E73BE0">
        <w:rPr>
          <w:rFonts w:ascii="Arial" w:hAnsi="Arial" w:cs="Arial"/>
        </w:rPr>
        <w:t>el diputado Eduardo Alcántara Montiel, las diputadas Laura Ivonne Zapata Martínez y Mónica Silva</w:t>
      </w:r>
      <w:r w:rsidR="00303349">
        <w:rPr>
          <w:rFonts w:ascii="Arial" w:hAnsi="Arial" w:cs="Arial"/>
        </w:rPr>
        <w:t xml:space="preserve"> Ruiz</w:t>
      </w:r>
      <w:r w:rsidR="00E73BE0">
        <w:rPr>
          <w:rFonts w:ascii="Arial" w:hAnsi="Arial" w:cs="Arial"/>
        </w:rPr>
        <w:t xml:space="preserve">. Participaciones que se encuentran de manera </w:t>
      </w:r>
      <w:r w:rsidR="00303349">
        <w:rPr>
          <w:rFonts w:ascii="Arial" w:hAnsi="Arial" w:cs="Arial"/>
        </w:rPr>
        <w:t>íntegra</w:t>
      </w:r>
      <w:r w:rsidR="00E73BE0">
        <w:rPr>
          <w:rFonts w:ascii="Arial" w:hAnsi="Arial" w:cs="Arial"/>
        </w:rPr>
        <w:t xml:space="preserve"> en la versión estenográfica</w:t>
      </w:r>
      <w:r w:rsidR="00C748B5">
        <w:rPr>
          <w:rFonts w:ascii="Arial" w:hAnsi="Arial" w:cs="Arial"/>
        </w:rPr>
        <w:t>. ------------------------</w:t>
      </w:r>
    </w:p>
    <w:p w14:paraId="123D2D79" w14:textId="00FA1DD0" w:rsidR="005206B9" w:rsidRPr="000E1059" w:rsidRDefault="00331D17" w:rsidP="000E1059">
      <w:pPr>
        <w:spacing w:line="360" w:lineRule="auto"/>
        <w:jc w:val="both"/>
        <w:rPr>
          <w:rFonts w:ascii="Arial" w:hAnsi="Arial" w:cs="Arial"/>
          <w:color w:val="000000"/>
          <w:lang w:val="es-MX" w:eastAsia="es-MX"/>
        </w:rPr>
      </w:pPr>
      <w:r>
        <w:rPr>
          <w:rFonts w:ascii="Arial" w:hAnsi="Arial" w:cs="Arial"/>
        </w:rPr>
        <w:lastRenderedPageBreak/>
        <w:t>A continuación,</w:t>
      </w:r>
      <w:r w:rsidR="005206B9">
        <w:rPr>
          <w:rFonts w:ascii="Arial" w:hAnsi="Arial" w:cs="Arial"/>
        </w:rPr>
        <w:t xml:space="preserve"> la diputada presidenta solicit</w:t>
      </w:r>
      <w:r>
        <w:rPr>
          <w:rFonts w:ascii="Arial" w:hAnsi="Arial" w:cs="Arial"/>
        </w:rPr>
        <w:t>ó</w:t>
      </w:r>
      <w:r w:rsidR="005206B9">
        <w:rPr>
          <w:rFonts w:ascii="Arial" w:hAnsi="Arial" w:cs="Arial"/>
        </w:rPr>
        <w:t xml:space="preserve"> al diputado secretario recabara la votación</w:t>
      </w:r>
      <w:r w:rsidR="00147AC5">
        <w:rPr>
          <w:rFonts w:ascii="Arial" w:hAnsi="Arial" w:cs="Arial"/>
        </w:rPr>
        <w:t>, result</w:t>
      </w:r>
      <w:r>
        <w:rPr>
          <w:rFonts w:ascii="Arial" w:hAnsi="Arial" w:cs="Arial"/>
        </w:rPr>
        <w:t>ando</w:t>
      </w:r>
      <w:r w:rsidR="00147AC5">
        <w:rPr>
          <w:rFonts w:ascii="Arial" w:hAnsi="Arial" w:cs="Arial"/>
        </w:rPr>
        <w:t xml:space="preserve"> aprobado por unanimidad. ------------------------------------</w:t>
      </w:r>
    </w:p>
    <w:p w14:paraId="790BB1CE" w14:textId="2C14EE19" w:rsidR="005713D7" w:rsidRDefault="00854A5C" w:rsidP="005713D7">
      <w:pPr>
        <w:spacing w:line="360" w:lineRule="auto"/>
        <w:jc w:val="both"/>
        <w:rPr>
          <w:rFonts w:ascii="Arial" w:hAnsi="Arial" w:cs="Arial"/>
        </w:rPr>
      </w:pPr>
      <w:r w:rsidRPr="00CB203B">
        <w:rPr>
          <w:rFonts w:ascii="Arial" w:hAnsi="Arial" w:cs="Arial"/>
        </w:rPr>
        <w:t xml:space="preserve">En el </w:t>
      </w:r>
      <w:r w:rsidRPr="00CB203B">
        <w:rPr>
          <w:rFonts w:ascii="Arial" w:hAnsi="Arial" w:cs="Arial"/>
          <w:b/>
        </w:rPr>
        <w:t>punto c</w:t>
      </w:r>
      <w:r>
        <w:rPr>
          <w:rFonts w:ascii="Arial" w:hAnsi="Arial" w:cs="Arial"/>
          <w:b/>
        </w:rPr>
        <w:t>inco</w:t>
      </w:r>
      <w:r w:rsidRPr="00CB203B">
        <w:rPr>
          <w:rFonts w:ascii="Arial" w:hAnsi="Arial" w:cs="Arial"/>
        </w:rPr>
        <w:t xml:space="preserve"> del orden del día, re</w:t>
      </w:r>
      <w:r w:rsidR="00D900B0">
        <w:rPr>
          <w:rFonts w:ascii="Arial" w:hAnsi="Arial" w:cs="Arial"/>
        </w:rPr>
        <w:t xml:space="preserve">ferente a </w:t>
      </w:r>
      <w:r w:rsidR="005D76C4">
        <w:rPr>
          <w:rFonts w:ascii="Arial" w:hAnsi="Arial" w:cs="Arial"/>
        </w:rPr>
        <w:t xml:space="preserve">la lectura de diversos oficios de respuesta con relación a asuntos que fueron turnados a esta </w:t>
      </w:r>
      <w:r w:rsidR="00331D17">
        <w:rPr>
          <w:rFonts w:ascii="Arial" w:hAnsi="Arial" w:cs="Arial"/>
        </w:rPr>
        <w:t>c</w:t>
      </w:r>
      <w:r w:rsidR="005D76C4">
        <w:rPr>
          <w:rFonts w:ascii="Arial" w:hAnsi="Arial" w:cs="Arial"/>
        </w:rPr>
        <w:t>omisión para su estudio y resolución procedente.</w:t>
      </w:r>
      <w:r w:rsidR="00BC05E0">
        <w:rPr>
          <w:rFonts w:ascii="Arial" w:hAnsi="Arial" w:cs="Arial"/>
        </w:rPr>
        <w:t xml:space="preserve"> Enseguida</w:t>
      </w:r>
      <w:r w:rsidR="00331D17">
        <w:rPr>
          <w:rFonts w:ascii="Arial" w:hAnsi="Arial" w:cs="Arial"/>
        </w:rPr>
        <w:t>,</w:t>
      </w:r>
      <w:r w:rsidR="00BC05E0">
        <w:rPr>
          <w:rFonts w:ascii="Arial" w:hAnsi="Arial" w:cs="Arial"/>
        </w:rPr>
        <w:t xml:space="preserve"> el área jurídica dio cuenta de dichos oficios. </w:t>
      </w:r>
      <w:r w:rsidR="005713D7">
        <w:rPr>
          <w:rFonts w:ascii="Arial" w:hAnsi="Arial" w:cs="Arial"/>
        </w:rPr>
        <w:t>Intervención que se encuentra en la versión estenográfica. ----</w:t>
      </w:r>
      <w:r w:rsidR="00147AC5">
        <w:rPr>
          <w:rFonts w:ascii="Arial" w:hAnsi="Arial" w:cs="Arial"/>
        </w:rPr>
        <w:t xml:space="preserve"> </w:t>
      </w:r>
    </w:p>
    <w:p w14:paraId="3DF99FD9" w14:textId="02C3BC03" w:rsidR="00996D36" w:rsidRPr="00CB203B" w:rsidRDefault="00331D17" w:rsidP="00996D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 w:rsidRPr="005E65FC">
        <w:rPr>
          <w:rFonts w:ascii="Arial" w:hAnsi="Arial" w:cs="Arial"/>
          <w:b/>
          <w:bCs/>
        </w:rPr>
        <w:t>punto seis</w:t>
      </w:r>
      <w:r w:rsidR="005E65FC">
        <w:rPr>
          <w:rFonts w:ascii="Arial" w:hAnsi="Arial" w:cs="Arial"/>
          <w:b/>
          <w:bCs/>
        </w:rPr>
        <w:t xml:space="preserve">, </w:t>
      </w:r>
      <w:r w:rsidR="005E65FC">
        <w:rPr>
          <w:rFonts w:ascii="Arial" w:hAnsi="Arial" w:cs="Arial"/>
        </w:rPr>
        <w:t>c</w:t>
      </w:r>
      <w:r w:rsidR="005E65FC" w:rsidRPr="005E65FC">
        <w:rPr>
          <w:rFonts w:ascii="Arial" w:hAnsi="Arial" w:cs="Arial"/>
        </w:rPr>
        <w:t>orrespondiente a asuntos generales</w:t>
      </w:r>
      <w:r w:rsidR="005E65FC">
        <w:rPr>
          <w:rFonts w:ascii="Arial" w:hAnsi="Arial" w:cs="Arial"/>
          <w:b/>
          <w:bCs/>
        </w:rPr>
        <w:t>.</w:t>
      </w:r>
      <w:r w:rsidR="005E65FC">
        <w:rPr>
          <w:rFonts w:ascii="Arial" w:hAnsi="Arial" w:cs="Arial"/>
        </w:rPr>
        <w:t xml:space="preserve"> </w:t>
      </w:r>
      <w:r w:rsidR="00996D36" w:rsidRPr="00CB203B">
        <w:rPr>
          <w:rFonts w:ascii="Arial" w:hAnsi="Arial" w:cs="Arial"/>
        </w:rPr>
        <w:t>No h</w:t>
      </w:r>
      <w:r w:rsidR="005E65FC">
        <w:rPr>
          <w:rFonts w:ascii="Arial" w:hAnsi="Arial" w:cs="Arial"/>
        </w:rPr>
        <w:t>ubo</w:t>
      </w:r>
      <w:r w:rsidR="00996D36" w:rsidRPr="00CB203B">
        <w:rPr>
          <w:rFonts w:ascii="Arial" w:hAnsi="Arial" w:cs="Arial"/>
        </w:rPr>
        <w:t xml:space="preserve"> intervenciones</w:t>
      </w:r>
      <w:r w:rsidR="00200325">
        <w:rPr>
          <w:rFonts w:ascii="Arial" w:hAnsi="Arial" w:cs="Arial"/>
        </w:rPr>
        <w:t>,</w:t>
      </w:r>
      <w:r w:rsidR="00996D36" w:rsidRPr="00CB203B">
        <w:rPr>
          <w:rFonts w:ascii="Arial" w:hAnsi="Arial" w:cs="Arial"/>
        </w:rPr>
        <w:t xml:space="preserve"> y agotados los asuntos del orden del día, se levantó la sesión, siendo </w:t>
      </w:r>
      <w:r w:rsidR="00996D36" w:rsidRPr="00095389">
        <w:rPr>
          <w:rFonts w:ascii="Arial" w:hAnsi="Arial" w:cs="Arial"/>
        </w:rPr>
        <w:t>las</w:t>
      </w:r>
      <w:r w:rsidR="00D85E7F" w:rsidRPr="00095389">
        <w:rPr>
          <w:rFonts w:ascii="Arial" w:hAnsi="Arial" w:cs="Arial"/>
        </w:rPr>
        <w:t xml:space="preserve"> </w:t>
      </w:r>
      <w:r w:rsidR="00BC05E0">
        <w:rPr>
          <w:rFonts w:ascii="Arial" w:hAnsi="Arial" w:cs="Arial"/>
        </w:rPr>
        <w:t>catorce</w:t>
      </w:r>
      <w:r w:rsidR="00996D36" w:rsidRPr="00095389">
        <w:rPr>
          <w:rFonts w:ascii="Arial" w:hAnsi="Arial" w:cs="Arial"/>
        </w:rPr>
        <w:t xml:space="preserve"> horas con </w:t>
      </w:r>
      <w:r w:rsidR="00BC05E0">
        <w:rPr>
          <w:rFonts w:ascii="Arial" w:hAnsi="Arial" w:cs="Arial"/>
        </w:rPr>
        <w:t>treinta</w:t>
      </w:r>
      <w:r w:rsidR="00D85E7F" w:rsidRPr="00095389">
        <w:rPr>
          <w:rFonts w:ascii="Arial" w:hAnsi="Arial" w:cs="Arial"/>
        </w:rPr>
        <w:t xml:space="preserve"> </w:t>
      </w:r>
      <w:r w:rsidR="00996D36" w:rsidRPr="00095389">
        <w:rPr>
          <w:rFonts w:ascii="Arial" w:hAnsi="Arial" w:cs="Arial"/>
        </w:rPr>
        <w:t>minutos,</w:t>
      </w:r>
      <w:r w:rsidR="00996D36" w:rsidRPr="00CB203B">
        <w:rPr>
          <w:rFonts w:ascii="Arial" w:hAnsi="Arial" w:cs="Arial"/>
        </w:rPr>
        <w:t xml:space="preserve"> del mismo día de su inicio. Firmando de conformidad. ------</w:t>
      </w:r>
      <w:r w:rsidR="002A62B9">
        <w:rPr>
          <w:rFonts w:ascii="Arial" w:hAnsi="Arial" w:cs="Arial"/>
        </w:rPr>
        <w:t>----------</w:t>
      </w:r>
      <w:r w:rsidR="00857F58">
        <w:rPr>
          <w:rFonts w:ascii="Arial" w:hAnsi="Arial" w:cs="Arial"/>
        </w:rPr>
        <w:t>----</w:t>
      </w:r>
      <w:r w:rsidR="00D85E7F">
        <w:rPr>
          <w:rFonts w:ascii="Arial" w:hAnsi="Arial" w:cs="Arial"/>
        </w:rPr>
        <w:t>---------------</w:t>
      </w:r>
      <w:r w:rsidR="00857F58">
        <w:rPr>
          <w:rFonts w:ascii="Arial" w:hAnsi="Arial" w:cs="Arial"/>
        </w:rPr>
        <w:t>-</w:t>
      </w:r>
      <w:r w:rsidR="002A62B9">
        <w:rPr>
          <w:rFonts w:ascii="Arial" w:hAnsi="Arial" w:cs="Arial"/>
        </w:rPr>
        <w:t>-</w:t>
      </w:r>
      <w:r w:rsidR="002B3F52">
        <w:rPr>
          <w:rFonts w:ascii="Arial" w:hAnsi="Arial" w:cs="Arial"/>
        </w:rPr>
        <w:t>-------------</w:t>
      </w:r>
      <w:r w:rsidR="005E65FC">
        <w:rPr>
          <w:rFonts w:ascii="Arial" w:hAnsi="Arial" w:cs="Arial"/>
        </w:rPr>
        <w:t>----------------</w:t>
      </w:r>
    </w:p>
    <w:p w14:paraId="426D18CC" w14:textId="6E5D24EC" w:rsidR="00AA2801" w:rsidRDefault="00AA2801" w:rsidP="007F22E1">
      <w:pPr>
        <w:jc w:val="center"/>
        <w:rPr>
          <w:rFonts w:ascii="Arial" w:hAnsi="Arial" w:cs="Arial"/>
          <w:b/>
        </w:rPr>
      </w:pPr>
    </w:p>
    <w:p w14:paraId="065E5146" w14:textId="18D49A0C" w:rsidR="00AA2801" w:rsidRDefault="00AA2801" w:rsidP="007F22E1">
      <w:pPr>
        <w:jc w:val="center"/>
        <w:rPr>
          <w:rFonts w:ascii="Arial" w:hAnsi="Arial" w:cs="Arial"/>
          <w:b/>
        </w:rPr>
      </w:pPr>
    </w:p>
    <w:p w14:paraId="2F266AA5" w14:textId="77777777" w:rsidR="00446D4B" w:rsidRDefault="00446D4B" w:rsidP="007F22E1">
      <w:pPr>
        <w:jc w:val="center"/>
        <w:rPr>
          <w:rFonts w:ascii="Arial" w:hAnsi="Arial" w:cs="Arial"/>
          <w:b/>
        </w:rPr>
      </w:pPr>
    </w:p>
    <w:p w14:paraId="74D1A57C" w14:textId="1F9AB2E2" w:rsidR="001D24F9" w:rsidRDefault="001D24F9" w:rsidP="007F22E1">
      <w:pPr>
        <w:jc w:val="center"/>
        <w:rPr>
          <w:rFonts w:ascii="Arial" w:hAnsi="Arial" w:cs="Arial"/>
          <w:b/>
        </w:rPr>
      </w:pPr>
    </w:p>
    <w:p w14:paraId="743BCD63" w14:textId="3F0E3D71" w:rsidR="007F22E1" w:rsidRPr="00CB203B" w:rsidRDefault="007F22E1" w:rsidP="007F22E1">
      <w:pPr>
        <w:jc w:val="center"/>
        <w:rPr>
          <w:rFonts w:ascii="Arial" w:hAnsi="Arial" w:cs="Arial"/>
          <w:b/>
        </w:rPr>
      </w:pPr>
      <w:r w:rsidRPr="00CB203B">
        <w:rPr>
          <w:rFonts w:ascii="Arial" w:hAnsi="Arial" w:cs="Arial"/>
          <w:b/>
        </w:rPr>
        <w:t xml:space="preserve">DIP. </w:t>
      </w:r>
      <w:r w:rsidR="007477A2">
        <w:rPr>
          <w:rFonts w:ascii="Arial" w:hAnsi="Arial" w:cs="Arial"/>
          <w:b/>
        </w:rPr>
        <w:t>MÓNICA SILVA RUIZ</w:t>
      </w:r>
    </w:p>
    <w:p w14:paraId="35433D7C" w14:textId="77777777" w:rsidR="007F22E1" w:rsidRPr="00CB203B" w:rsidRDefault="007F22E1" w:rsidP="007F22E1">
      <w:pPr>
        <w:jc w:val="center"/>
        <w:rPr>
          <w:rFonts w:ascii="Arial" w:hAnsi="Arial" w:cs="Arial"/>
        </w:rPr>
      </w:pPr>
      <w:r w:rsidRPr="00CB203B">
        <w:rPr>
          <w:rFonts w:ascii="Arial" w:hAnsi="Arial" w:cs="Arial"/>
          <w:b/>
        </w:rPr>
        <w:t>PRESIDENTA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3544"/>
        <w:gridCol w:w="1843"/>
        <w:gridCol w:w="2975"/>
        <w:gridCol w:w="393"/>
      </w:tblGrid>
      <w:tr w:rsidR="007F22E1" w:rsidRPr="00CB203B" w14:paraId="43896009" w14:textId="77777777" w:rsidTr="00446D4B">
        <w:trPr>
          <w:trHeight w:val="1523"/>
        </w:trPr>
        <w:tc>
          <w:tcPr>
            <w:tcW w:w="3544" w:type="dxa"/>
            <w:shd w:val="clear" w:color="auto" w:fill="auto"/>
          </w:tcPr>
          <w:p w14:paraId="1EB4D9A1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</w:tcPr>
          <w:p w14:paraId="42AA26C6" w14:textId="149E4802" w:rsidR="00AA2801" w:rsidRDefault="00AA2801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2D956E34" w14:textId="552D8561" w:rsidR="001F1470" w:rsidRDefault="001F1470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4E62B49A" w14:textId="77777777" w:rsidR="001F1470" w:rsidRPr="00CB203B" w:rsidRDefault="001F1470" w:rsidP="00A71216">
            <w:pPr>
              <w:jc w:val="center"/>
              <w:rPr>
                <w:rFonts w:ascii="Arial" w:hAnsi="Arial" w:cs="Arial"/>
                <w:b/>
              </w:rPr>
            </w:pPr>
          </w:p>
          <w:p w14:paraId="6E91AD58" w14:textId="5B0D620E" w:rsidR="007F22E1" w:rsidRPr="00CB203B" w:rsidRDefault="007F22E1" w:rsidP="00A71216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>DIP.</w:t>
            </w:r>
            <w:r w:rsidR="007477A2">
              <w:rPr>
                <w:rFonts w:ascii="Arial" w:hAnsi="Arial" w:cs="Arial"/>
                <w:b/>
              </w:rPr>
              <w:t xml:space="preserve"> EDUARDO ALCÁNTARA MONTIEL</w:t>
            </w:r>
          </w:p>
          <w:p w14:paraId="65B3F34B" w14:textId="25A82349" w:rsidR="007F22E1" w:rsidRPr="00CB203B" w:rsidRDefault="007F22E1" w:rsidP="00A71216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>SECRETARI</w:t>
            </w:r>
            <w:r w:rsidR="007477A2">
              <w:rPr>
                <w:rFonts w:ascii="Arial" w:hAnsi="Arial" w:cs="Arial"/>
                <w:b/>
              </w:rPr>
              <w:t>O</w:t>
            </w:r>
          </w:p>
        </w:tc>
      </w:tr>
      <w:tr w:rsidR="007F22E1" w:rsidRPr="00CB203B" w14:paraId="46196D8B" w14:textId="77777777" w:rsidTr="007A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3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CAA82" w14:textId="741626F3" w:rsidR="00AA2801" w:rsidRDefault="00AA2801" w:rsidP="007F22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0E11D6F" w14:textId="77777777" w:rsidR="00AA2801" w:rsidRPr="00CB203B" w:rsidRDefault="00AA2801" w:rsidP="007F22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90BBFF7" w14:textId="046FF70C" w:rsidR="007F22E1" w:rsidRPr="00CB203B" w:rsidRDefault="007F22E1" w:rsidP="00A712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03B">
              <w:rPr>
                <w:rFonts w:ascii="Arial" w:hAnsi="Arial" w:cs="Arial"/>
                <w:b/>
                <w:bCs/>
              </w:rPr>
              <w:t xml:space="preserve">DIP. </w:t>
            </w:r>
            <w:r w:rsidR="007477A2">
              <w:rPr>
                <w:rFonts w:ascii="Arial" w:hAnsi="Arial" w:cs="Arial"/>
                <w:b/>
                <w:bCs/>
              </w:rPr>
              <w:t>OLGA LUCÍA ROMERO GARCI CRESPO</w:t>
            </w:r>
          </w:p>
          <w:p w14:paraId="12D04B83" w14:textId="77777777" w:rsidR="007F22E1" w:rsidRPr="00CB203B" w:rsidRDefault="007F22E1" w:rsidP="00A71216">
            <w:pPr>
              <w:jc w:val="center"/>
              <w:rPr>
                <w:rFonts w:ascii="Arial" w:hAnsi="Arial" w:cs="Arial"/>
              </w:rPr>
            </w:pPr>
            <w:r w:rsidRPr="00CB203B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D9FD4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C4F8D0E" w14:textId="77777777" w:rsidR="007F22E1" w:rsidRPr="00CB203B" w:rsidRDefault="007F22E1" w:rsidP="007F22E1">
      <w:pPr>
        <w:jc w:val="both"/>
        <w:rPr>
          <w:rFonts w:ascii="Arial" w:hAnsi="Arial" w:cs="Arial"/>
        </w:rPr>
      </w:pPr>
    </w:p>
    <w:p w14:paraId="22E3263C" w14:textId="58B1987B" w:rsidR="007F22E1" w:rsidRDefault="007F22E1" w:rsidP="007F22E1">
      <w:pPr>
        <w:jc w:val="both"/>
        <w:rPr>
          <w:rFonts w:ascii="Arial" w:hAnsi="Arial" w:cs="Arial"/>
        </w:rPr>
      </w:pPr>
    </w:p>
    <w:p w14:paraId="30338D7D" w14:textId="77777777" w:rsidR="001F1470" w:rsidRDefault="001F1470" w:rsidP="007F22E1">
      <w:pPr>
        <w:jc w:val="both"/>
        <w:rPr>
          <w:rFonts w:ascii="Arial" w:hAnsi="Arial" w:cs="Arial"/>
        </w:rPr>
      </w:pPr>
    </w:p>
    <w:tbl>
      <w:tblPr>
        <w:tblW w:w="8436" w:type="dxa"/>
        <w:tblLook w:val="01E0" w:firstRow="1" w:lastRow="1" w:firstColumn="1" w:lastColumn="1" w:noHBand="0" w:noVBand="0"/>
      </w:tblPr>
      <w:tblGrid>
        <w:gridCol w:w="4253"/>
        <w:gridCol w:w="4183"/>
      </w:tblGrid>
      <w:tr w:rsidR="007F22E1" w:rsidRPr="00CB203B" w14:paraId="75EE386A" w14:textId="77777777" w:rsidTr="007A3545">
        <w:tc>
          <w:tcPr>
            <w:tcW w:w="4253" w:type="dxa"/>
            <w:shd w:val="clear" w:color="auto" w:fill="auto"/>
          </w:tcPr>
          <w:p w14:paraId="1B8B9345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14:paraId="549D6FE5" w14:textId="4E571599" w:rsidR="007F22E1" w:rsidRPr="00CB203B" w:rsidRDefault="007F22E1" w:rsidP="00A71216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 xml:space="preserve">DIP. </w:t>
            </w:r>
            <w:r w:rsidR="007A3545">
              <w:rPr>
                <w:rFonts w:ascii="Arial" w:hAnsi="Arial" w:cs="Arial"/>
                <w:b/>
              </w:rPr>
              <w:t>ROBERTO SOLÍS VALLES</w:t>
            </w:r>
          </w:p>
          <w:p w14:paraId="36DA7604" w14:textId="77777777" w:rsidR="007F22E1" w:rsidRPr="00CB203B" w:rsidRDefault="007F22E1" w:rsidP="00A71216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>VOCAL</w:t>
            </w:r>
          </w:p>
        </w:tc>
      </w:tr>
    </w:tbl>
    <w:p w14:paraId="1136267E" w14:textId="77777777" w:rsidR="007F22E1" w:rsidRPr="00CB203B" w:rsidRDefault="007F22E1" w:rsidP="007F22E1">
      <w:pPr>
        <w:jc w:val="both"/>
        <w:rPr>
          <w:rFonts w:ascii="Arial" w:hAnsi="Arial" w:cs="Arial"/>
        </w:rPr>
      </w:pPr>
    </w:p>
    <w:p w14:paraId="7A95ECC9" w14:textId="44C7AFFA" w:rsidR="00AA46E3" w:rsidRDefault="00AA46E3" w:rsidP="007F22E1">
      <w:pPr>
        <w:jc w:val="both"/>
        <w:rPr>
          <w:rFonts w:ascii="Arial" w:hAnsi="Arial" w:cs="Arial"/>
        </w:rPr>
      </w:pPr>
    </w:p>
    <w:p w14:paraId="3BB6F32C" w14:textId="77777777" w:rsidR="001F1470" w:rsidRDefault="001F1470" w:rsidP="007F22E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7F22E1" w:rsidRPr="00CB203B" w14:paraId="015EAA04" w14:textId="77777777" w:rsidTr="007A354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37D0" w14:textId="70E07B36" w:rsidR="007F22E1" w:rsidRPr="00CB203B" w:rsidRDefault="007F22E1" w:rsidP="00A712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03B">
              <w:rPr>
                <w:rFonts w:ascii="Arial" w:hAnsi="Arial" w:cs="Arial"/>
                <w:b/>
                <w:bCs/>
              </w:rPr>
              <w:t xml:space="preserve">DIP. </w:t>
            </w:r>
            <w:r w:rsidR="007A3545">
              <w:rPr>
                <w:rFonts w:ascii="Arial" w:hAnsi="Arial" w:cs="Arial"/>
                <w:b/>
                <w:bCs/>
              </w:rPr>
              <w:t>EDUARDO CASTILLO LÓPEZ</w:t>
            </w:r>
          </w:p>
          <w:p w14:paraId="7923E161" w14:textId="77777777" w:rsidR="007F22E1" w:rsidRPr="00CB203B" w:rsidRDefault="007F22E1" w:rsidP="00A71216">
            <w:pPr>
              <w:jc w:val="center"/>
              <w:rPr>
                <w:rFonts w:ascii="Arial" w:hAnsi="Arial" w:cs="Arial"/>
              </w:rPr>
            </w:pPr>
            <w:r w:rsidRPr="00CB203B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A36A1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AD01BE" w14:textId="77777777" w:rsidR="007F22E1" w:rsidRPr="00CB203B" w:rsidRDefault="007F22E1" w:rsidP="007F22E1">
      <w:pPr>
        <w:jc w:val="both"/>
        <w:rPr>
          <w:rFonts w:ascii="Arial" w:hAnsi="Arial" w:cs="Arial"/>
        </w:rPr>
      </w:pPr>
    </w:p>
    <w:tbl>
      <w:tblPr>
        <w:tblW w:w="8506" w:type="dxa"/>
        <w:tblInd w:w="-176" w:type="dxa"/>
        <w:tblLook w:val="01E0" w:firstRow="1" w:lastRow="1" w:firstColumn="1" w:lastColumn="1" w:noHBand="0" w:noVBand="0"/>
      </w:tblPr>
      <w:tblGrid>
        <w:gridCol w:w="4537"/>
        <w:gridCol w:w="3969"/>
      </w:tblGrid>
      <w:tr w:rsidR="007F22E1" w:rsidRPr="00CB203B" w14:paraId="03A48EB7" w14:textId="77777777" w:rsidTr="00EB2980">
        <w:tc>
          <w:tcPr>
            <w:tcW w:w="4537" w:type="dxa"/>
            <w:shd w:val="clear" w:color="auto" w:fill="auto"/>
          </w:tcPr>
          <w:p w14:paraId="3328A8E5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9E43A7D" w14:textId="77777777" w:rsidR="007F22E1" w:rsidRPr="00CB203B" w:rsidRDefault="007F22E1" w:rsidP="007F22E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B607EE3" w14:textId="749BA14B" w:rsidR="00AA2801" w:rsidRDefault="00AA2801" w:rsidP="007F22E1">
      <w:pPr>
        <w:jc w:val="both"/>
        <w:rPr>
          <w:rFonts w:ascii="Arial" w:hAnsi="Arial" w:cs="Arial"/>
        </w:rPr>
      </w:pPr>
    </w:p>
    <w:p w14:paraId="1187B0F0" w14:textId="77777777" w:rsidR="001F1470" w:rsidRPr="00CB203B" w:rsidRDefault="001F1470" w:rsidP="007F22E1">
      <w:pPr>
        <w:jc w:val="both"/>
        <w:rPr>
          <w:rFonts w:ascii="Arial" w:hAnsi="Arial" w:cs="Arial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943"/>
        <w:gridCol w:w="1593"/>
        <w:gridCol w:w="3826"/>
        <w:gridCol w:w="393"/>
      </w:tblGrid>
      <w:tr w:rsidR="007F22E1" w:rsidRPr="00CB203B" w14:paraId="5AF9E038" w14:textId="77777777" w:rsidTr="00EB2980">
        <w:tc>
          <w:tcPr>
            <w:tcW w:w="2943" w:type="dxa"/>
            <w:shd w:val="clear" w:color="auto" w:fill="auto"/>
          </w:tcPr>
          <w:p w14:paraId="19CC6976" w14:textId="77777777" w:rsidR="007F22E1" w:rsidRPr="00CB203B" w:rsidRDefault="007F22E1" w:rsidP="007F2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</w:tcPr>
          <w:p w14:paraId="51F68D56" w14:textId="047D1322" w:rsidR="007F22E1" w:rsidRPr="00CB203B" w:rsidRDefault="007F22E1" w:rsidP="001F5A0C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 xml:space="preserve">DIP. </w:t>
            </w:r>
            <w:r w:rsidR="007A3545">
              <w:rPr>
                <w:rFonts w:ascii="Arial" w:hAnsi="Arial" w:cs="Arial"/>
                <w:b/>
              </w:rPr>
              <w:t>LAURA IVONNE ZAPATA MARTÍNEZ</w:t>
            </w:r>
          </w:p>
          <w:p w14:paraId="7A99024B" w14:textId="77777777" w:rsidR="007F22E1" w:rsidRPr="00CB203B" w:rsidRDefault="007F22E1" w:rsidP="001F5A0C">
            <w:pPr>
              <w:jc w:val="center"/>
              <w:rPr>
                <w:rFonts w:ascii="Arial" w:hAnsi="Arial" w:cs="Arial"/>
                <w:b/>
              </w:rPr>
            </w:pPr>
            <w:r w:rsidRPr="00CB203B">
              <w:rPr>
                <w:rFonts w:ascii="Arial" w:hAnsi="Arial" w:cs="Arial"/>
                <w:b/>
              </w:rPr>
              <w:t>VOCAL</w:t>
            </w:r>
          </w:p>
        </w:tc>
      </w:tr>
      <w:tr w:rsidR="007F22E1" w:rsidRPr="00CB203B" w14:paraId="265D50A0" w14:textId="77777777" w:rsidTr="0051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3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CF3CD" w14:textId="77777777" w:rsidR="001F1470" w:rsidRDefault="001F1470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45D8C4" w14:textId="77777777" w:rsidR="00755AD2" w:rsidRDefault="00755AD2" w:rsidP="00A712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2CFDA6" w14:textId="77777777" w:rsidR="005E65FC" w:rsidRDefault="005E65FC" w:rsidP="007A3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E60F75" w14:textId="77777777" w:rsidR="005E65FC" w:rsidRDefault="005E65FC" w:rsidP="007A3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77E405" w14:textId="170BA5D8" w:rsidR="007F22E1" w:rsidRDefault="007F22E1" w:rsidP="007A3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03B">
              <w:rPr>
                <w:rFonts w:ascii="Arial" w:hAnsi="Arial" w:cs="Arial"/>
                <w:b/>
                <w:bCs/>
              </w:rPr>
              <w:t xml:space="preserve">DIP. </w:t>
            </w:r>
            <w:r w:rsidR="007A3545">
              <w:rPr>
                <w:rFonts w:ascii="Arial" w:hAnsi="Arial" w:cs="Arial"/>
                <w:b/>
                <w:bCs/>
              </w:rPr>
              <w:t>NESTOR CAMARILLO MEDINA</w:t>
            </w:r>
          </w:p>
          <w:p w14:paraId="047CBA41" w14:textId="6F6D4E76" w:rsidR="007A3545" w:rsidRPr="007A3545" w:rsidRDefault="007A3545" w:rsidP="007A3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545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1F694" w14:textId="77777777" w:rsidR="007F22E1" w:rsidRPr="00CB203B" w:rsidRDefault="007F22E1" w:rsidP="001F5A0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4BC3C1" w14:textId="17A17CD0" w:rsidR="001F1470" w:rsidRDefault="001F1470" w:rsidP="00446D4B">
      <w:pPr>
        <w:jc w:val="both"/>
        <w:rPr>
          <w:rFonts w:ascii="Arial" w:hAnsi="Arial" w:cs="Arial"/>
          <w:sz w:val="16"/>
          <w:szCs w:val="16"/>
        </w:rPr>
      </w:pPr>
    </w:p>
    <w:sectPr w:rsidR="001F1470" w:rsidSect="00BF0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191" w:h="19221" w:code="1"/>
      <w:pgMar w:top="2552" w:right="1134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115B" w14:textId="77777777" w:rsidR="00A762F6" w:rsidRDefault="00A762F6">
      <w:r>
        <w:separator/>
      </w:r>
    </w:p>
  </w:endnote>
  <w:endnote w:type="continuationSeparator" w:id="0">
    <w:p w14:paraId="4B8FA3F0" w14:textId="77777777" w:rsidR="00A762F6" w:rsidRDefault="00A7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Didot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4386" w14:textId="77777777" w:rsidR="002B2885" w:rsidRDefault="007D0774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F31EB4" w14:textId="77777777" w:rsidR="002B2885" w:rsidRDefault="00A762F6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1" w14:textId="77777777" w:rsidR="002B2885" w:rsidRDefault="007D0774" w:rsidP="00CE599A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72363C" w14:textId="77777777" w:rsidR="002B2885" w:rsidRDefault="00A762F6" w:rsidP="007C2BD7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5B97AA02" w14:textId="77777777" w:rsidR="002B2885" w:rsidRDefault="007D0774" w:rsidP="003C22D2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BB59" w14:textId="77777777" w:rsidR="00A762F6" w:rsidRDefault="00A762F6">
      <w:r>
        <w:separator/>
      </w:r>
    </w:p>
  </w:footnote>
  <w:footnote w:type="continuationSeparator" w:id="0">
    <w:p w14:paraId="1A445AC1" w14:textId="77777777" w:rsidR="00A762F6" w:rsidRDefault="00A7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40C" w14:textId="1C6ADD21" w:rsidR="00AD4522" w:rsidRDefault="00A762F6">
    <w:pPr>
      <w:pStyle w:val="Encabezado"/>
    </w:pPr>
    <w:r>
      <w:rPr>
        <w:noProof/>
      </w:rPr>
      <w:pict w14:anchorId="4AB1F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4" o:spid="_x0000_s1026" type="#_x0000_t75" style="position:absolute;margin-left:0;margin-top:0;width:439.25pt;height:568.45pt;z-index:-251655168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834" w14:textId="1A3B3125" w:rsidR="002C6DD0" w:rsidRDefault="002C6DD0" w:rsidP="002C6DD0">
    <w:pPr>
      <w:ind w:left="2124" w:right="-284" w:firstLine="708"/>
      <w:rPr>
        <w:rFonts w:ascii="Copperplate Gothic Light" w:hAnsi="Copperplate Gothic Light" w:cs="Arial"/>
        <w:sz w:val="32"/>
        <w:szCs w:val="32"/>
      </w:rPr>
    </w:pPr>
    <w:r>
      <w:rPr>
        <w:rFonts w:ascii="Monotype Corsiva" w:hAnsi="Monotype Corsiva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005643" wp14:editId="53B918BE">
          <wp:simplePos x="0" y="0"/>
          <wp:positionH relativeFrom="leftMargin">
            <wp:posOffset>276045</wp:posOffset>
          </wp:positionH>
          <wp:positionV relativeFrom="paragraph">
            <wp:posOffset>-346699</wp:posOffset>
          </wp:positionV>
          <wp:extent cx="1447148" cy="206171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9400" cy="2064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CD701" w14:textId="580E2982" w:rsidR="002C6DD0" w:rsidRDefault="002C6DD0" w:rsidP="00BF07B8">
    <w:pPr>
      <w:ind w:left="2124" w:right="-284" w:firstLine="708"/>
      <w:rPr>
        <w:rFonts w:ascii="Copperplate Gothic Light" w:hAnsi="Copperplate Gothic Light" w:cs="Arial"/>
        <w:sz w:val="32"/>
        <w:szCs w:val="32"/>
      </w:rPr>
    </w:pPr>
  </w:p>
  <w:p w14:paraId="2A386FAA" w14:textId="0E5732A7" w:rsidR="002C6DD0" w:rsidRPr="00E64627" w:rsidRDefault="002C6DD0" w:rsidP="00E64627">
    <w:pPr>
      <w:ind w:right="-284"/>
      <w:rPr>
        <w:rFonts w:ascii="Copperplate Gothic Light" w:hAnsi="Copperplate Gothic Light" w:cs="Arial"/>
        <w:sz w:val="29"/>
        <w:szCs w:val="29"/>
      </w:rPr>
    </w:pPr>
    <w:r w:rsidRPr="00E64627">
      <w:rPr>
        <w:rFonts w:ascii="Copperplate Gothic Light" w:hAnsi="Copperplate Gothic Light" w:cs="Arial"/>
        <w:sz w:val="29"/>
        <w:szCs w:val="29"/>
      </w:rPr>
      <w:t>Comisión de</w:t>
    </w:r>
    <w:r w:rsidR="00E64627" w:rsidRPr="00E64627">
      <w:rPr>
        <w:rFonts w:ascii="Copperplate Gothic Light" w:hAnsi="Copperplate Gothic Light" w:cs="Arial"/>
        <w:sz w:val="29"/>
        <w:szCs w:val="29"/>
      </w:rPr>
      <w:t xml:space="preserve"> Gobernación y Puntos Constitucionales</w:t>
    </w:r>
  </w:p>
  <w:p w14:paraId="5220864E" w14:textId="77777777" w:rsidR="002C6DD0" w:rsidRPr="00E64627" w:rsidRDefault="002C6DD0" w:rsidP="00BF07B8">
    <w:pPr>
      <w:rPr>
        <w:sz w:val="29"/>
        <w:szCs w:val="29"/>
      </w:rPr>
    </w:pPr>
  </w:p>
  <w:p w14:paraId="4AFA4E16" w14:textId="726B919F" w:rsidR="00C42638" w:rsidRPr="00193B2C" w:rsidRDefault="00A762F6" w:rsidP="00193B2C">
    <w:pPr>
      <w:tabs>
        <w:tab w:val="center" w:pos="4252"/>
        <w:tab w:val="right" w:pos="8504"/>
      </w:tabs>
      <w:ind w:left="284" w:hanging="284"/>
      <w:jc w:val="right"/>
      <w:rPr>
        <w:rFonts w:ascii="Monotype Corsiva" w:hAnsi="Monotype Corsiva"/>
        <w:sz w:val="28"/>
        <w:szCs w:val="28"/>
        <w:lang w:val="es-MX"/>
      </w:rPr>
    </w:pPr>
    <w:r>
      <w:rPr>
        <w:rFonts w:ascii="Monotype Corsiva" w:hAnsi="Monotype Corsiva" w:cs="Arial"/>
        <w:noProof/>
        <w:sz w:val="28"/>
        <w:szCs w:val="28"/>
      </w:rPr>
      <w:pict w14:anchorId="5ECF8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5" o:spid="_x0000_s1027" type="#_x0000_t75" style="position:absolute;left:0;text-align:left;margin-left:0;margin-top:0;width:439.25pt;height:568.45pt;z-index:-251654144;mso-position-horizontal:center;mso-position-horizontal-relative:margin;mso-position-vertical:center;mso-position-vertical-relative:margin" o:allowincell="f">
          <v:imagedata r:id="rId2" o:title="Logo LXI OK" gain="19661f" blacklevel="22938f"/>
          <w10:wrap anchorx="margin" anchory="margin"/>
        </v:shape>
      </w:pict>
    </w:r>
  </w:p>
  <w:p w14:paraId="7F9284AB" w14:textId="77777777" w:rsidR="00C42638" w:rsidRPr="00C42638" w:rsidRDefault="007D0774" w:rsidP="00C42638">
    <w:pPr>
      <w:tabs>
        <w:tab w:val="center" w:pos="4252"/>
        <w:tab w:val="right" w:pos="8504"/>
      </w:tabs>
      <w:jc w:val="center"/>
      <w:rPr>
        <w:rFonts w:ascii="Copperplate Gothic Light" w:hAnsi="Copperplate Gothic Light"/>
        <w:b/>
        <w:sz w:val="16"/>
        <w:szCs w:val="16"/>
        <w:lang w:val="es-MX"/>
      </w:rPr>
    </w:pPr>
    <w:r>
      <w:rPr>
        <w:rFonts w:ascii="Monotype Corsiva" w:hAnsi="Monotype Corsiva" w:cs="Arial"/>
        <w:lang w:val="es-MX"/>
      </w:rPr>
      <w:tab/>
    </w:r>
    <w:r>
      <w:rPr>
        <w:rFonts w:ascii="Monotype Corsiva" w:hAnsi="Monotype Corsiva" w:cs="Arial"/>
        <w:lang w:val="es-MX"/>
      </w:rPr>
      <w:tab/>
    </w:r>
  </w:p>
  <w:p w14:paraId="25E4C5CE" w14:textId="5A2D26F3" w:rsidR="00344F54" w:rsidRDefault="00A762F6" w:rsidP="00F734C1">
    <w:pPr>
      <w:pStyle w:val="Encabezado"/>
      <w:rPr>
        <w:sz w:val="16"/>
        <w:szCs w:val="16"/>
        <w:lang w:val="es-MX"/>
      </w:rPr>
    </w:pPr>
  </w:p>
  <w:p w14:paraId="113C0D40" w14:textId="77777777" w:rsidR="00D37B88" w:rsidRDefault="00D37B88" w:rsidP="00F734C1">
    <w:pPr>
      <w:pStyle w:val="Encabezado"/>
      <w:rPr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FEF1" w14:textId="73C022CF" w:rsidR="00AD4522" w:rsidRDefault="00A762F6">
    <w:pPr>
      <w:pStyle w:val="Encabezado"/>
    </w:pPr>
    <w:r>
      <w:rPr>
        <w:noProof/>
      </w:rPr>
      <w:pict w14:anchorId="2D046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7203" o:spid="_x0000_s1025" type="#_x0000_t75" style="position:absolute;margin-left:0;margin-top:0;width:439.25pt;height:568.45pt;z-index:-251656192;mso-position-horizontal:center;mso-position-horizontal-relative:margin;mso-position-vertical:center;mso-position-vertical-relative:margin" o:allowincell="f">
          <v:imagedata r:id="rId1" o:title="Logo LXI 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E"/>
    <w:rsid w:val="000024A3"/>
    <w:rsid w:val="000053E1"/>
    <w:rsid w:val="000344BE"/>
    <w:rsid w:val="00054079"/>
    <w:rsid w:val="00054242"/>
    <w:rsid w:val="00054441"/>
    <w:rsid w:val="000557F5"/>
    <w:rsid w:val="000859AE"/>
    <w:rsid w:val="00095389"/>
    <w:rsid w:val="00095B9F"/>
    <w:rsid w:val="00096E40"/>
    <w:rsid w:val="000971F3"/>
    <w:rsid w:val="000B0264"/>
    <w:rsid w:val="000B63A1"/>
    <w:rsid w:val="000C48F5"/>
    <w:rsid w:val="000C6C1A"/>
    <w:rsid w:val="000D5209"/>
    <w:rsid w:val="000D5A28"/>
    <w:rsid w:val="000E1059"/>
    <w:rsid w:val="000F2065"/>
    <w:rsid w:val="000F31C8"/>
    <w:rsid w:val="00105E77"/>
    <w:rsid w:val="0010674D"/>
    <w:rsid w:val="00112CEE"/>
    <w:rsid w:val="0012425B"/>
    <w:rsid w:val="00147AC5"/>
    <w:rsid w:val="00150492"/>
    <w:rsid w:val="001669FF"/>
    <w:rsid w:val="00171745"/>
    <w:rsid w:val="00183E42"/>
    <w:rsid w:val="00186ECC"/>
    <w:rsid w:val="00192781"/>
    <w:rsid w:val="00193B2C"/>
    <w:rsid w:val="001B63CB"/>
    <w:rsid w:val="001D24F9"/>
    <w:rsid w:val="001D5900"/>
    <w:rsid w:val="001E0A0B"/>
    <w:rsid w:val="001F1470"/>
    <w:rsid w:val="001F4C88"/>
    <w:rsid w:val="001F5A0C"/>
    <w:rsid w:val="001F7F4C"/>
    <w:rsid w:val="00200325"/>
    <w:rsid w:val="00202C73"/>
    <w:rsid w:val="0022248C"/>
    <w:rsid w:val="00237FC4"/>
    <w:rsid w:val="00240ACF"/>
    <w:rsid w:val="00241B93"/>
    <w:rsid w:val="00242345"/>
    <w:rsid w:val="00242E66"/>
    <w:rsid w:val="00243DA3"/>
    <w:rsid w:val="00246958"/>
    <w:rsid w:val="00247821"/>
    <w:rsid w:val="0025054B"/>
    <w:rsid w:val="002655FA"/>
    <w:rsid w:val="00267FC7"/>
    <w:rsid w:val="00280D39"/>
    <w:rsid w:val="00284A3F"/>
    <w:rsid w:val="002A62B9"/>
    <w:rsid w:val="002B3F52"/>
    <w:rsid w:val="002B463A"/>
    <w:rsid w:val="002C6DD0"/>
    <w:rsid w:val="002E6F89"/>
    <w:rsid w:val="00303349"/>
    <w:rsid w:val="00306228"/>
    <w:rsid w:val="00317A58"/>
    <w:rsid w:val="00323737"/>
    <w:rsid w:val="00327E54"/>
    <w:rsid w:val="00331D17"/>
    <w:rsid w:val="00340388"/>
    <w:rsid w:val="00360564"/>
    <w:rsid w:val="00365FF4"/>
    <w:rsid w:val="0037563C"/>
    <w:rsid w:val="00377DF8"/>
    <w:rsid w:val="00384CCF"/>
    <w:rsid w:val="00385CCD"/>
    <w:rsid w:val="003975B0"/>
    <w:rsid w:val="003A7497"/>
    <w:rsid w:val="003B45AC"/>
    <w:rsid w:val="003C7B82"/>
    <w:rsid w:val="003C7F86"/>
    <w:rsid w:val="003E6D45"/>
    <w:rsid w:val="00400049"/>
    <w:rsid w:val="00440FA7"/>
    <w:rsid w:val="004434F0"/>
    <w:rsid w:val="00446D4B"/>
    <w:rsid w:val="00451BF3"/>
    <w:rsid w:val="004548D2"/>
    <w:rsid w:val="00467A2E"/>
    <w:rsid w:val="0047709A"/>
    <w:rsid w:val="00482BA1"/>
    <w:rsid w:val="004901A2"/>
    <w:rsid w:val="0049548E"/>
    <w:rsid w:val="0049736A"/>
    <w:rsid w:val="004B2CA7"/>
    <w:rsid w:val="004B4367"/>
    <w:rsid w:val="004B7058"/>
    <w:rsid w:val="004E4086"/>
    <w:rsid w:val="004E7478"/>
    <w:rsid w:val="004F0593"/>
    <w:rsid w:val="004F202F"/>
    <w:rsid w:val="00504FDE"/>
    <w:rsid w:val="00506CA0"/>
    <w:rsid w:val="00512181"/>
    <w:rsid w:val="005143E5"/>
    <w:rsid w:val="005206B9"/>
    <w:rsid w:val="005243DE"/>
    <w:rsid w:val="00536EEF"/>
    <w:rsid w:val="00545C94"/>
    <w:rsid w:val="00550C80"/>
    <w:rsid w:val="0055306C"/>
    <w:rsid w:val="00554798"/>
    <w:rsid w:val="00555D82"/>
    <w:rsid w:val="005713D7"/>
    <w:rsid w:val="00572091"/>
    <w:rsid w:val="00574BCC"/>
    <w:rsid w:val="005C0233"/>
    <w:rsid w:val="005C19F9"/>
    <w:rsid w:val="005C3DB8"/>
    <w:rsid w:val="005C4F76"/>
    <w:rsid w:val="005D10ED"/>
    <w:rsid w:val="005D76C4"/>
    <w:rsid w:val="005E1634"/>
    <w:rsid w:val="005E597B"/>
    <w:rsid w:val="005E65FC"/>
    <w:rsid w:val="0063309A"/>
    <w:rsid w:val="0066427E"/>
    <w:rsid w:val="00673AC0"/>
    <w:rsid w:val="006756B2"/>
    <w:rsid w:val="0068047F"/>
    <w:rsid w:val="006815C3"/>
    <w:rsid w:val="006A608A"/>
    <w:rsid w:val="006A67CB"/>
    <w:rsid w:val="006C387E"/>
    <w:rsid w:val="0070398B"/>
    <w:rsid w:val="00707AAF"/>
    <w:rsid w:val="00727258"/>
    <w:rsid w:val="00727FDC"/>
    <w:rsid w:val="007340ED"/>
    <w:rsid w:val="00743385"/>
    <w:rsid w:val="00745D9A"/>
    <w:rsid w:val="007477A2"/>
    <w:rsid w:val="007478C4"/>
    <w:rsid w:val="00755AD2"/>
    <w:rsid w:val="0075674A"/>
    <w:rsid w:val="00772270"/>
    <w:rsid w:val="00776E38"/>
    <w:rsid w:val="00791F89"/>
    <w:rsid w:val="00792CF3"/>
    <w:rsid w:val="00793077"/>
    <w:rsid w:val="007959E4"/>
    <w:rsid w:val="007967F4"/>
    <w:rsid w:val="007A2F39"/>
    <w:rsid w:val="007A3545"/>
    <w:rsid w:val="007A433E"/>
    <w:rsid w:val="007D0774"/>
    <w:rsid w:val="007E60CE"/>
    <w:rsid w:val="007F22E1"/>
    <w:rsid w:val="007F2ECB"/>
    <w:rsid w:val="00815C3A"/>
    <w:rsid w:val="00821F58"/>
    <w:rsid w:val="00831079"/>
    <w:rsid w:val="008360E8"/>
    <w:rsid w:val="0084346A"/>
    <w:rsid w:val="00851BEB"/>
    <w:rsid w:val="00854A5C"/>
    <w:rsid w:val="008573E4"/>
    <w:rsid w:val="00857F58"/>
    <w:rsid w:val="00876994"/>
    <w:rsid w:val="00892B5C"/>
    <w:rsid w:val="008957E7"/>
    <w:rsid w:val="008C200A"/>
    <w:rsid w:val="008C65D9"/>
    <w:rsid w:val="008D1887"/>
    <w:rsid w:val="008D6A54"/>
    <w:rsid w:val="008E67F5"/>
    <w:rsid w:val="008E6D1F"/>
    <w:rsid w:val="008F10FC"/>
    <w:rsid w:val="00903A3F"/>
    <w:rsid w:val="00910181"/>
    <w:rsid w:val="00914201"/>
    <w:rsid w:val="0091425B"/>
    <w:rsid w:val="00914FF5"/>
    <w:rsid w:val="009158F0"/>
    <w:rsid w:val="00926CB1"/>
    <w:rsid w:val="00927E49"/>
    <w:rsid w:val="009347B9"/>
    <w:rsid w:val="009373AF"/>
    <w:rsid w:val="009374C8"/>
    <w:rsid w:val="00981CEC"/>
    <w:rsid w:val="0098363D"/>
    <w:rsid w:val="00983CAE"/>
    <w:rsid w:val="00994EB7"/>
    <w:rsid w:val="009953CD"/>
    <w:rsid w:val="00996D36"/>
    <w:rsid w:val="009C1918"/>
    <w:rsid w:val="009C20DC"/>
    <w:rsid w:val="009C6541"/>
    <w:rsid w:val="009D5A75"/>
    <w:rsid w:val="009E117B"/>
    <w:rsid w:val="009E68A2"/>
    <w:rsid w:val="00A3686A"/>
    <w:rsid w:val="00A36FFD"/>
    <w:rsid w:val="00A4276F"/>
    <w:rsid w:val="00A45B8A"/>
    <w:rsid w:val="00A45D30"/>
    <w:rsid w:val="00A45F3C"/>
    <w:rsid w:val="00A46655"/>
    <w:rsid w:val="00A67A1D"/>
    <w:rsid w:val="00A67D27"/>
    <w:rsid w:val="00A71216"/>
    <w:rsid w:val="00A762F6"/>
    <w:rsid w:val="00A834D7"/>
    <w:rsid w:val="00A95916"/>
    <w:rsid w:val="00A96F0E"/>
    <w:rsid w:val="00AA0827"/>
    <w:rsid w:val="00AA2801"/>
    <w:rsid w:val="00AA46E3"/>
    <w:rsid w:val="00AB1D3F"/>
    <w:rsid w:val="00AB3C5A"/>
    <w:rsid w:val="00AC72CC"/>
    <w:rsid w:val="00AD2469"/>
    <w:rsid w:val="00AD4522"/>
    <w:rsid w:val="00AE12D3"/>
    <w:rsid w:val="00AE5533"/>
    <w:rsid w:val="00AE617C"/>
    <w:rsid w:val="00B2137D"/>
    <w:rsid w:val="00B239D1"/>
    <w:rsid w:val="00B23E12"/>
    <w:rsid w:val="00B25C49"/>
    <w:rsid w:val="00B447A6"/>
    <w:rsid w:val="00B622C7"/>
    <w:rsid w:val="00B67E68"/>
    <w:rsid w:val="00B72539"/>
    <w:rsid w:val="00BA6294"/>
    <w:rsid w:val="00BA7359"/>
    <w:rsid w:val="00BB13EC"/>
    <w:rsid w:val="00BB2CD2"/>
    <w:rsid w:val="00BB5811"/>
    <w:rsid w:val="00BB5FD6"/>
    <w:rsid w:val="00BC05E0"/>
    <w:rsid w:val="00BC6AF9"/>
    <w:rsid w:val="00BD1C4A"/>
    <w:rsid w:val="00BE1C45"/>
    <w:rsid w:val="00BE283C"/>
    <w:rsid w:val="00BE754E"/>
    <w:rsid w:val="00BF07B8"/>
    <w:rsid w:val="00BF0BBF"/>
    <w:rsid w:val="00C1372B"/>
    <w:rsid w:val="00C16283"/>
    <w:rsid w:val="00C35B96"/>
    <w:rsid w:val="00C46D99"/>
    <w:rsid w:val="00C534E7"/>
    <w:rsid w:val="00C5499C"/>
    <w:rsid w:val="00C701C9"/>
    <w:rsid w:val="00C70DE5"/>
    <w:rsid w:val="00C748B5"/>
    <w:rsid w:val="00C91BD9"/>
    <w:rsid w:val="00C948F6"/>
    <w:rsid w:val="00C954D5"/>
    <w:rsid w:val="00CB203B"/>
    <w:rsid w:val="00CB3E3F"/>
    <w:rsid w:val="00CB40BB"/>
    <w:rsid w:val="00CC239D"/>
    <w:rsid w:val="00CC5487"/>
    <w:rsid w:val="00CD7984"/>
    <w:rsid w:val="00CE4319"/>
    <w:rsid w:val="00CE5367"/>
    <w:rsid w:val="00CF59DC"/>
    <w:rsid w:val="00D024EB"/>
    <w:rsid w:val="00D16170"/>
    <w:rsid w:val="00D37B88"/>
    <w:rsid w:val="00D50130"/>
    <w:rsid w:val="00D5021D"/>
    <w:rsid w:val="00D55252"/>
    <w:rsid w:val="00D7071C"/>
    <w:rsid w:val="00D85307"/>
    <w:rsid w:val="00D85E7F"/>
    <w:rsid w:val="00D900B0"/>
    <w:rsid w:val="00D9069C"/>
    <w:rsid w:val="00D96235"/>
    <w:rsid w:val="00DA598B"/>
    <w:rsid w:val="00DF0608"/>
    <w:rsid w:val="00DF4187"/>
    <w:rsid w:val="00E2650B"/>
    <w:rsid w:val="00E2760E"/>
    <w:rsid w:val="00E60AEB"/>
    <w:rsid w:val="00E64627"/>
    <w:rsid w:val="00E64B6C"/>
    <w:rsid w:val="00E724F2"/>
    <w:rsid w:val="00E72889"/>
    <w:rsid w:val="00E73199"/>
    <w:rsid w:val="00E73BE0"/>
    <w:rsid w:val="00E7756E"/>
    <w:rsid w:val="00E95D21"/>
    <w:rsid w:val="00EA0042"/>
    <w:rsid w:val="00EA3E7A"/>
    <w:rsid w:val="00EA74CA"/>
    <w:rsid w:val="00EB730A"/>
    <w:rsid w:val="00EC6C53"/>
    <w:rsid w:val="00EE0A0A"/>
    <w:rsid w:val="00EE1551"/>
    <w:rsid w:val="00EE5096"/>
    <w:rsid w:val="00EF02B1"/>
    <w:rsid w:val="00EF35AC"/>
    <w:rsid w:val="00EF76BE"/>
    <w:rsid w:val="00F069F2"/>
    <w:rsid w:val="00F10AEA"/>
    <w:rsid w:val="00F2337E"/>
    <w:rsid w:val="00F254F4"/>
    <w:rsid w:val="00F47EEA"/>
    <w:rsid w:val="00F6428F"/>
    <w:rsid w:val="00F66C5C"/>
    <w:rsid w:val="00F817A3"/>
    <w:rsid w:val="00F863FD"/>
    <w:rsid w:val="00FB3F0F"/>
    <w:rsid w:val="00FB4F17"/>
    <w:rsid w:val="00FB547A"/>
    <w:rsid w:val="00FC404D"/>
    <w:rsid w:val="00FD4FA3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F151"/>
  <w15:chartTrackingRefBased/>
  <w15:docId w15:val="{5C88E103-9087-4FCB-B76B-D3C25C9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7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5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59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859AE"/>
  </w:style>
  <w:style w:type="table" w:styleId="Tablaconcuadrcula">
    <w:name w:val="Table Grid"/>
    <w:basedOn w:val="Tablanormal"/>
    <w:uiPriority w:val="39"/>
    <w:rsid w:val="0099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E67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EE4B-1456-4706-BCAE-AF3D5C1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Guadarrama Gonzalez</dc:creator>
  <cp:keywords/>
  <dc:description/>
  <cp:lastModifiedBy>Luis Maldonado Fosado</cp:lastModifiedBy>
  <cp:revision>3</cp:revision>
  <cp:lastPrinted>2022-02-24T18:28:00Z</cp:lastPrinted>
  <dcterms:created xsi:type="dcterms:W3CDTF">2022-06-03T19:27:00Z</dcterms:created>
  <dcterms:modified xsi:type="dcterms:W3CDTF">2022-06-03T19:39:00Z</dcterms:modified>
</cp:coreProperties>
</file>