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62B60B2" w14:textId="6B5ED056" w:rsidR="008D5F52" w:rsidRDefault="00870D64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DE </w:t>
      </w:r>
      <w:r>
        <w:rPr>
          <w:rFonts w:ascii="Arial" w:hAnsi="Arial" w:cs="Arial"/>
          <w:b/>
          <w:sz w:val="25"/>
          <w:szCs w:val="25"/>
          <w:lang w:val="es-MX"/>
        </w:rPr>
        <w:t>SEGURIDAD PÚBLICA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</w:t>
      </w:r>
      <w:r w:rsidR="0097012C" w:rsidRPr="00D118A2">
        <w:rPr>
          <w:rFonts w:ascii="Arial" w:hAnsi="Arial" w:cs="Arial"/>
          <w:b/>
          <w:sz w:val="25"/>
          <w:szCs w:val="25"/>
          <w:lang w:val="es-MX"/>
        </w:rPr>
        <w:t xml:space="preserve">EL </w:t>
      </w:r>
      <w:r w:rsidR="0097012C">
        <w:rPr>
          <w:rFonts w:ascii="Arial" w:hAnsi="Arial" w:cs="Arial"/>
          <w:b/>
          <w:sz w:val="25"/>
          <w:szCs w:val="25"/>
          <w:lang w:val="es-MX"/>
        </w:rPr>
        <w:t>JUEVES VEINTISIETE</w:t>
      </w:r>
      <w:r w:rsidR="0097012C"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97012C">
        <w:rPr>
          <w:rFonts w:ascii="Arial" w:hAnsi="Arial" w:cs="Arial"/>
          <w:b/>
          <w:sz w:val="25"/>
          <w:szCs w:val="25"/>
          <w:lang w:val="es-MX"/>
        </w:rPr>
        <w:t xml:space="preserve">OCTUBRE </w:t>
      </w:r>
      <w:r w:rsidR="0097012C"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97012C">
        <w:rPr>
          <w:rFonts w:ascii="Arial" w:hAnsi="Arial" w:cs="Arial"/>
          <w:b/>
          <w:sz w:val="25"/>
          <w:szCs w:val="25"/>
          <w:lang w:val="es-MX"/>
        </w:rPr>
        <w:t>IDÓS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D92DD3">
        <w:rPr>
          <w:rFonts w:ascii="Arial" w:hAnsi="Arial" w:cs="Arial"/>
          <w:b/>
          <w:sz w:val="25"/>
          <w:szCs w:val="25"/>
          <w:lang w:val="es-MX"/>
        </w:rPr>
        <w:t xml:space="preserve"> --</w:t>
      </w:r>
      <w:r w:rsidR="009043CF">
        <w:rPr>
          <w:rFonts w:ascii="Arial" w:hAnsi="Arial" w:cs="Arial"/>
          <w:b/>
          <w:sz w:val="25"/>
          <w:szCs w:val="25"/>
          <w:lang w:val="es-MX"/>
        </w:rPr>
        <w:t>------------------------------------------------------------------------------</w:t>
      </w:r>
    </w:p>
    <w:p w14:paraId="793577D7" w14:textId="2C23FB96" w:rsidR="002146D7" w:rsidRPr="00D92DD3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97012C">
        <w:rPr>
          <w:rFonts w:ascii="Arial" w:hAnsi="Arial" w:cs="Arial"/>
          <w:sz w:val="25"/>
          <w:szCs w:val="25"/>
          <w:lang w:val="es-MX"/>
        </w:rPr>
        <w:t>veintisiete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97012C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 w:rsidR="003145AA">
        <w:rPr>
          <w:rFonts w:ascii="Arial" w:hAnsi="Arial" w:cs="Arial"/>
          <w:sz w:val="25"/>
          <w:szCs w:val="25"/>
          <w:lang w:val="es-MX"/>
        </w:rPr>
        <w:t>dós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</w:t>
      </w:r>
      <w:proofErr w:type="gramStart"/>
      <w:r w:rsidR="00F50393" w:rsidRPr="00F50393">
        <w:rPr>
          <w:rFonts w:ascii="Arial" w:hAnsi="Arial" w:cs="Arial"/>
          <w:sz w:val="25"/>
          <w:szCs w:val="25"/>
        </w:rPr>
        <w:t xml:space="preserve">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</w:t>
      </w:r>
      <w:r w:rsidR="00A83762">
        <w:rPr>
          <w:rFonts w:ascii="Arial" w:hAnsi="Arial" w:cs="Arial"/>
          <w:sz w:val="25"/>
          <w:szCs w:val="25"/>
        </w:rPr>
        <w:t>y diputados</w:t>
      </w:r>
      <w:proofErr w:type="gramEnd"/>
      <w:r w:rsidR="00A83762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 xml:space="preserve">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251F44">
        <w:rPr>
          <w:rFonts w:ascii="Arial" w:hAnsi="Arial" w:cs="Arial"/>
          <w:sz w:val="25"/>
          <w:szCs w:val="25"/>
        </w:rPr>
        <w:t xml:space="preserve">de comisiones </w:t>
      </w:r>
      <w:r w:rsidR="006E0465">
        <w:rPr>
          <w:rFonts w:ascii="Arial" w:hAnsi="Arial" w:cs="Arial"/>
          <w:sz w:val="25"/>
          <w:szCs w:val="25"/>
        </w:rPr>
        <w:t xml:space="preserve">número </w:t>
      </w:r>
      <w:r w:rsidR="0097012C">
        <w:rPr>
          <w:rFonts w:ascii="Arial" w:hAnsi="Arial" w:cs="Arial"/>
          <w:sz w:val="25"/>
          <w:szCs w:val="25"/>
        </w:rPr>
        <w:t>uno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97012C">
        <w:rPr>
          <w:rFonts w:ascii="Arial" w:hAnsi="Arial" w:cs="Arial"/>
          <w:sz w:val="25"/>
          <w:szCs w:val="25"/>
        </w:rPr>
        <w:t>Migrantes Poblanos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97012C">
        <w:rPr>
          <w:rFonts w:ascii="Arial" w:hAnsi="Arial" w:cs="Arial"/>
          <w:sz w:val="25"/>
          <w:szCs w:val="25"/>
        </w:rPr>
        <w:t>nueve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97012C">
        <w:rPr>
          <w:rFonts w:ascii="Arial" w:hAnsi="Arial" w:cs="Arial"/>
          <w:sz w:val="25"/>
          <w:szCs w:val="25"/>
        </w:rPr>
        <w:t>cuarenta y cinco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sz w:val="25"/>
          <w:szCs w:val="25"/>
          <w:lang w:val="es-MX"/>
        </w:rPr>
        <w:t>E</w:t>
      </w:r>
      <w:r w:rsidR="00B13433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B66FDB">
        <w:rPr>
          <w:rFonts w:ascii="Arial" w:hAnsi="Arial" w:cs="Arial"/>
          <w:sz w:val="25"/>
          <w:szCs w:val="25"/>
          <w:lang w:val="es-MX"/>
        </w:rPr>
        <w:t xml:space="preserve"> la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B66FDB">
        <w:rPr>
          <w:rFonts w:ascii="Arial" w:hAnsi="Arial" w:cs="Arial"/>
          <w:sz w:val="25"/>
          <w:szCs w:val="25"/>
          <w:lang w:val="es-MX"/>
        </w:rPr>
        <w:t>a</w:t>
      </w:r>
      <w:r w:rsidR="00CF66B3">
        <w:rPr>
          <w:rFonts w:ascii="Arial" w:hAnsi="Arial" w:cs="Arial"/>
          <w:sz w:val="25"/>
          <w:szCs w:val="25"/>
          <w:lang w:val="es-MX"/>
        </w:rPr>
        <w:t xml:space="preserve">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B66FDB">
        <w:rPr>
          <w:rFonts w:ascii="Arial" w:hAnsi="Arial" w:cs="Arial"/>
          <w:sz w:val="25"/>
          <w:szCs w:val="25"/>
          <w:lang w:val="es-MX"/>
        </w:rPr>
        <w:t>a</w:t>
      </w:r>
      <w:r w:rsidR="00CF66B3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</w:t>
      </w:r>
      <w:r w:rsidR="00E60534">
        <w:rPr>
          <w:rFonts w:ascii="Arial" w:hAnsi="Arial" w:cs="Arial"/>
          <w:sz w:val="25"/>
          <w:szCs w:val="25"/>
          <w:lang w:val="es-MX"/>
        </w:rPr>
        <w:t>------------------------------</w:t>
      </w:r>
      <w:r w:rsidR="00D87883">
        <w:rPr>
          <w:rFonts w:ascii="Arial" w:hAnsi="Arial" w:cs="Arial"/>
          <w:sz w:val="25"/>
          <w:szCs w:val="25"/>
          <w:lang w:val="es-MX"/>
        </w:rPr>
        <w:t>-----------------</w:t>
      </w:r>
    </w:p>
    <w:p w14:paraId="13437269" w14:textId="1A52B306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3C7B94">
        <w:rPr>
          <w:rFonts w:ascii="Arial" w:hAnsi="Arial" w:cs="Arial"/>
          <w:sz w:val="25"/>
          <w:szCs w:val="25"/>
        </w:rPr>
        <w:t xml:space="preserve">diputada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3C7B94">
        <w:rPr>
          <w:rFonts w:ascii="Arial" w:hAnsi="Arial" w:cs="Arial"/>
          <w:sz w:val="25"/>
          <w:szCs w:val="25"/>
        </w:rPr>
        <w:t>i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</w:t>
      </w:r>
    </w:p>
    <w:p w14:paraId="76D64370" w14:textId="41BD618C" w:rsidR="00247832" w:rsidRPr="002D4AB4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 xml:space="preserve">la lectura del </w:t>
      </w:r>
      <w:r>
        <w:rPr>
          <w:rFonts w:ascii="Arial" w:hAnsi="Arial" w:cs="Arial"/>
          <w:sz w:val="26"/>
          <w:szCs w:val="26"/>
        </w:rPr>
        <w:t>a</w:t>
      </w:r>
      <w:r w:rsidRPr="00A15C72">
        <w:rPr>
          <w:rFonts w:ascii="Arial" w:hAnsi="Arial" w:cs="Arial"/>
          <w:sz w:val="26"/>
          <w:szCs w:val="26"/>
        </w:rPr>
        <w:t xml:space="preserve">cta de la </w:t>
      </w:r>
      <w:r>
        <w:rPr>
          <w:rFonts w:ascii="Arial" w:hAnsi="Arial" w:cs="Arial"/>
          <w:sz w:val="26"/>
          <w:szCs w:val="26"/>
        </w:rPr>
        <w:t>s</w:t>
      </w:r>
      <w:r w:rsidRPr="00A15C72">
        <w:rPr>
          <w:rFonts w:ascii="Arial" w:hAnsi="Arial" w:cs="Arial"/>
          <w:sz w:val="26"/>
          <w:szCs w:val="26"/>
        </w:rPr>
        <w:t>esión anterior de</w:t>
      </w:r>
      <w:r>
        <w:rPr>
          <w:rFonts w:ascii="Arial" w:hAnsi="Arial" w:cs="Arial"/>
          <w:sz w:val="26"/>
          <w:szCs w:val="26"/>
        </w:rPr>
        <w:t xml:space="preserve">l </w:t>
      </w:r>
      <w:r w:rsidR="00EA71DF">
        <w:rPr>
          <w:rFonts w:ascii="Arial" w:hAnsi="Arial" w:cs="Arial"/>
          <w:sz w:val="26"/>
          <w:szCs w:val="26"/>
        </w:rPr>
        <w:t>treinta</w:t>
      </w:r>
      <w:r>
        <w:rPr>
          <w:rFonts w:ascii="Arial" w:hAnsi="Arial" w:cs="Arial"/>
          <w:sz w:val="26"/>
          <w:szCs w:val="26"/>
        </w:rPr>
        <w:t xml:space="preserve"> de </w:t>
      </w:r>
      <w:r w:rsidR="00A83762">
        <w:rPr>
          <w:rFonts w:ascii="Arial" w:hAnsi="Arial" w:cs="Arial"/>
          <w:sz w:val="26"/>
          <w:szCs w:val="26"/>
        </w:rPr>
        <w:t>septiembre</w:t>
      </w:r>
      <w:r w:rsidRPr="00A15C72">
        <w:rPr>
          <w:rFonts w:ascii="Arial" w:hAnsi="Arial" w:cs="Arial"/>
          <w:sz w:val="26"/>
          <w:szCs w:val="26"/>
        </w:rPr>
        <w:t xml:space="preserve"> de </w:t>
      </w:r>
      <w:r w:rsidR="008D6D9D">
        <w:rPr>
          <w:rFonts w:ascii="Arial" w:hAnsi="Arial" w:cs="Arial"/>
          <w:sz w:val="26"/>
          <w:szCs w:val="26"/>
        </w:rPr>
        <w:t>dos mil veinti</w:t>
      </w:r>
      <w:r w:rsidR="00EA1BCC">
        <w:rPr>
          <w:rFonts w:ascii="Arial" w:hAnsi="Arial" w:cs="Arial"/>
          <w:sz w:val="26"/>
          <w:szCs w:val="26"/>
        </w:rPr>
        <w:t>dós</w:t>
      </w:r>
      <w:r w:rsidRPr="00A15C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y en su caso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aprobación</w:t>
      </w:r>
      <w:r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BE02E1">
        <w:rPr>
          <w:rFonts w:ascii="Arial" w:hAnsi="Arial" w:cs="Arial"/>
          <w:sz w:val="26"/>
          <w:szCs w:val="26"/>
        </w:rPr>
        <w:t>El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iputad</w:t>
      </w:r>
      <w:r w:rsidR="00BE02E1"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7F29A4">
        <w:rPr>
          <w:rFonts w:ascii="Arial" w:hAnsi="Arial" w:cs="Arial"/>
          <w:sz w:val="26"/>
          <w:szCs w:val="26"/>
        </w:rPr>
        <w:t>resident</w:t>
      </w:r>
      <w:r w:rsidR="00BE02E1">
        <w:rPr>
          <w:rFonts w:ascii="Arial" w:hAnsi="Arial" w:cs="Arial"/>
          <w:sz w:val="26"/>
          <w:szCs w:val="26"/>
        </w:rPr>
        <w:t>e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365D4A">
        <w:rPr>
          <w:rFonts w:ascii="Arial" w:hAnsi="Arial" w:cs="Arial"/>
          <w:sz w:val="26"/>
          <w:szCs w:val="26"/>
        </w:rPr>
        <w:t xml:space="preserve">solicitó </w:t>
      </w:r>
      <w:r w:rsidR="00251F44">
        <w:rPr>
          <w:rFonts w:ascii="Arial" w:hAnsi="Arial" w:cs="Arial"/>
          <w:sz w:val="26"/>
          <w:szCs w:val="26"/>
        </w:rPr>
        <w:t>a la diputada secretaria sometiera</w:t>
      </w:r>
      <w:r w:rsidRPr="007F29A4">
        <w:rPr>
          <w:rFonts w:ascii="Arial" w:hAnsi="Arial" w:cs="Arial"/>
          <w:sz w:val="26"/>
          <w:szCs w:val="26"/>
        </w:rPr>
        <w:t xml:space="preserve"> a consideración de l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y los integrantes</w:t>
      </w:r>
      <w:r w:rsidRPr="007F29A4">
        <w:rPr>
          <w:rFonts w:ascii="Arial" w:hAnsi="Arial" w:cs="Arial"/>
          <w:sz w:val="26"/>
          <w:szCs w:val="26"/>
        </w:rPr>
        <w:t xml:space="preserve"> la dispensa de lectura, la cual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fue aprobada. A continuación, </w:t>
      </w:r>
      <w:r w:rsidR="00365D4A">
        <w:rPr>
          <w:rFonts w:ascii="Arial" w:hAnsi="Arial" w:cs="Arial"/>
          <w:sz w:val="26"/>
          <w:szCs w:val="26"/>
        </w:rPr>
        <w:t xml:space="preserve">se </w:t>
      </w:r>
      <w:r w:rsidRPr="007F29A4">
        <w:rPr>
          <w:rFonts w:ascii="Arial" w:hAnsi="Arial" w:cs="Arial"/>
          <w:sz w:val="26"/>
          <w:szCs w:val="26"/>
        </w:rPr>
        <w:t xml:space="preserve">puso a discusión el contenido del 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cta antes referida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y al no haber</w:t>
      </w:r>
      <w:r w:rsidR="008D6D9D">
        <w:rPr>
          <w:rFonts w:ascii="Arial" w:hAnsi="Arial" w:cs="Arial"/>
          <w:sz w:val="26"/>
          <w:szCs w:val="26"/>
        </w:rPr>
        <w:t xml:space="preserve"> intervenciones</w:t>
      </w:r>
      <w:r w:rsidRPr="007F29A4">
        <w:rPr>
          <w:rFonts w:ascii="Arial" w:hAnsi="Arial" w:cs="Arial"/>
          <w:sz w:val="26"/>
          <w:szCs w:val="26"/>
        </w:rPr>
        <w:t xml:space="preserve">, se aprobó por </w:t>
      </w:r>
      <w:r w:rsidR="00E06A74" w:rsidRPr="007F29A4">
        <w:rPr>
          <w:rFonts w:ascii="Arial" w:hAnsi="Arial" w:cs="Arial"/>
          <w:sz w:val="26"/>
          <w:szCs w:val="26"/>
        </w:rPr>
        <w:t>u</w:t>
      </w:r>
      <w:r w:rsidR="00E06A74">
        <w:rPr>
          <w:rFonts w:ascii="Arial" w:hAnsi="Arial" w:cs="Arial"/>
          <w:sz w:val="26"/>
          <w:szCs w:val="26"/>
        </w:rPr>
        <w:t>n</w:t>
      </w:r>
      <w:r w:rsidR="00E06A74" w:rsidRPr="007F29A4">
        <w:rPr>
          <w:rFonts w:ascii="Arial" w:hAnsi="Arial" w:cs="Arial"/>
          <w:sz w:val="26"/>
          <w:szCs w:val="26"/>
        </w:rPr>
        <w:t>animidad</w:t>
      </w:r>
      <w:r w:rsidRPr="007F29A4">
        <w:rPr>
          <w:rFonts w:ascii="Arial" w:hAnsi="Arial" w:cs="Arial"/>
          <w:sz w:val="26"/>
          <w:szCs w:val="26"/>
        </w:rPr>
        <w:t xml:space="preserve">. </w:t>
      </w:r>
      <w:r w:rsidR="00251F44">
        <w:rPr>
          <w:rFonts w:ascii="Arial" w:hAnsi="Arial" w:cs="Arial"/>
          <w:sz w:val="26"/>
          <w:szCs w:val="26"/>
        </w:rPr>
        <w:t>--------------------------------------------------------------</w:t>
      </w:r>
    </w:p>
    <w:p w14:paraId="06123A94" w14:textId="1032EAC4" w:rsidR="00537127" w:rsidRDefault="004673A4" w:rsidP="00792AF4">
      <w:pPr>
        <w:spacing w:line="360" w:lineRule="auto"/>
        <w:jc w:val="both"/>
        <w:rPr>
          <w:rFonts w:ascii="Arial" w:hAnsi="Arial" w:cs="Calibri Light"/>
          <w:bCs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C364D">
        <w:rPr>
          <w:rFonts w:ascii="Arial" w:hAnsi="Arial" w:cs="Arial"/>
          <w:b/>
          <w:sz w:val="25"/>
          <w:szCs w:val="25"/>
        </w:rPr>
        <w:t>cuarto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537127">
        <w:rPr>
          <w:rFonts w:ascii="Arial" w:hAnsi="Arial" w:cs="Calibri Light"/>
          <w:bCs/>
          <w:sz w:val="25"/>
          <w:szCs w:val="25"/>
        </w:rPr>
        <w:t>l</w:t>
      </w:r>
      <w:r w:rsidR="00792AF4" w:rsidRPr="00792AF4">
        <w:rPr>
          <w:rFonts w:ascii="Arial" w:hAnsi="Arial" w:cs="Calibri Light"/>
          <w:bCs/>
          <w:sz w:val="25"/>
          <w:szCs w:val="25"/>
        </w:rPr>
        <w:t xml:space="preserve">ectura del </w:t>
      </w:r>
      <w:r w:rsidR="006E0465">
        <w:rPr>
          <w:rFonts w:ascii="Arial" w:hAnsi="Arial" w:cs="Calibri Light"/>
          <w:bCs/>
          <w:sz w:val="25"/>
          <w:szCs w:val="25"/>
        </w:rPr>
        <w:t>p</w:t>
      </w:r>
      <w:r w:rsidR="00792AF4" w:rsidRPr="00792AF4">
        <w:rPr>
          <w:rFonts w:ascii="Arial" w:hAnsi="Arial" w:cs="Calibri Light"/>
          <w:bCs/>
          <w:sz w:val="25"/>
          <w:szCs w:val="25"/>
        </w:rPr>
        <w:t xml:space="preserve">royecto de Dictamen de Acuerdo por virtud del cual </w:t>
      </w:r>
      <w:r w:rsidR="006E0465">
        <w:rPr>
          <w:rFonts w:ascii="Arial" w:hAnsi="Arial" w:cs="Calibri Light"/>
          <w:bCs/>
          <w:sz w:val="25"/>
          <w:szCs w:val="25"/>
        </w:rPr>
        <w:t>s</w:t>
      </w:r>
      <w:r w:rsidR="00792AF4" w:rsidRPr="00792AF4">
        <w:rPr>
          <w:rFonts w:ascii="Arial" w:hAnsi="Arial" w:cs="Calibri Light"/>
          <w:bCs/>
          <w:sz w:val="25"/>
          <w:szCs w:val="25"/>
        </w:rPr>
        <w:t xml:space="preserve">e exhorta respetuosamente al </w:t>
      </w:r>
      <w:r w:rsidR="006E0465">
        <w:rPr>
          <w:rFonts w:ascii="Arial" w:hAnsi="Arial" w:cs="Calibri Light"/>
          <w:bCs/>
          <w:sz w:val="25"/>
          <w:szCs w:val="25"/>
        </w:rPr>
        <w:t>t</w:t>
      </w:r>
      <w:r w:rsidR="00792AF4" w:rsidRPr="00792AF4">
        <w:rPr>
          <w:rFonts w:ascii="Arial" w:hAnsi="Arial" w:cs="Calibri Light"/>
          <w:bCs/>
          <w:sz w:val="25"/>
          <w:szCs w:val="25"/>
        </w:rPr>
        <w:t xml:space="preserve">itular de la Secretaría de Seguridad Pública del Estado de Puebla para que, a través de las unidades administrativas competentes, se instrumenten acciones y programas de prevención de delitos cibernéticos dirigidos a madres y padres de familia, </w:t>
      </w:r>
      <w:r w:rsidR="00792AF4" w:rsidRPr="00792AF4">
        <w:rPr>
          <w:rFonts w:ascii="Arial" w:hAnsi="Arial" w:cs="Calibri Light"/>
          <w:bCs/>
          <w:sz w:val="25"/>
          <w:szCs w:val="25"/>
        </w:rPr>
        <w:lastRenderedPageBreak/>
        <w:t>así como a niñas y niños poblanos</w:t>
      </w:r>
      <w:r w:rsidR="006E0465">
        <w:rPr>
          <w:rFonts w:ascii="Arial" w:hAnsi="Arial" w:cs="Calibri Light"/>
          <w:bCs/>
          <w:sz w:val="25"/>
          <w:szCs w:val="25"/>
        </w:rPr>
        <w:t>,</w:t>
      </w:r>
      <w:r w:rsidR="00792AF4" w:rsidRPr="00792AF4">
        <w:rPr>
          <w:rFonts w:ascii="Arial" w:hAnsi="Arial" w:cs="Calibri Light"/>
          <w:bCs/>
          <w:sz w:val="25"/>
          <w:szCs w:val="25"/>
        </w:rPr>
        <w:t xml:space="preserve"> con la finalidad de concientizarlos sobre los riesgos en el uso cotidiano del internet, y en su caso, aprobación.</w:t>
      </w:r>
      <w:r w:rsidR="006E0465">
        <w:rPr>
          <w:rFonts w:ascii="Arial" w:hAnsi="Arial" w:cs="Calibri Light"/>
          <w:bCs/>
          <w:sz w:val="25"/>
          <w:szCs w:val="25"/>
        </w:rPr>
        <w:t xml:space="preserve"> </w:t>
      </w:r>
    </w:p>
    <w:p w14:paraId="1F1FA42C" w14:textId="77777777" w:rsidR="00537127" w:rsidRPr="00537127" w:rsidRDefault="00537127" w:rsidP="00537127">
      <w:pPr>
        <w:spacing w:line="360" w:lineRule="auto"/>
        <w:jc w:val="both"/>
        <w:rPr>
          <w:rFonts w:ascii="Arial" w:hAnsi="Arial" w:cs="Calibri Light"/>
          <w:bCs/>
          <w:sz w:val="25"/>
          <w:szCs w:val="25"/>
        </w:rPr>
      </w:pPr>
      <w:bookmarkStart w:id="1" w:name="_Hlk118981457"/>
      <w:r w:rsidRPr="00537127">
        <w:rPr>
          <w:rFonts w:ascii="Arial" w:hAnsi="Arial" w:cs="Calibri Light"/>
          <w:bCs/>
          <w:sz w:val="25"/>
          <w:szCs w:val="25"/>
        </w:rPr>
        <w:t>Enseguida, el diputado presidente solicita al área jurídica haga la exposición. Intervención que se encuentra de manera íntegra en la versión estenográfica de este día. ---------------------------------------------------------------</w:t>
      </w:r>
    </w:p>
    <w:bookmarkEnd w:id="1"/>
    <w:p w14:paraId="25600B25" w14:textId="1BE9F0D9" w:rsidR="00537127" w:rsidRDefault="00537127" w:rsidP="00537127">
      <w:pPr>
        <w:spacing w:line="360" w:lineRule="auto"/>
        <w:jc w:val="both"/>
        <w:rPr>
          <w:rFonts w:ascii="Arial" w:hAnsi="Arial" w:cs="Calibri Light"/>
          <w:bCs/>
          <w:sz w:val="25"/>
          <w:szCs w:val="25"/>
        </w:rPr>
      </w:pPr>
      <w:r w:rsidRPr="00537127">
        <w:rPr>
          <w:rFonts w:ascii="Arial" w:hAnsi="Arial" w:cs="Calibri Light"/>
          <w:bCs/>
          <w:sz w:val="25"/>
          <w:szCs w:val="25"/>
        </w:rPr>
        <w:t>A continuación, y no habiendo intervenciones, el diputado presidente solicitó a la diputada secretaria sometiera a votación la aprobación del acuerdo antes referido, siendo aprobado por unanimidad. ---------------------</w:t>
      </w:r>
    </w:p>
    <w:p w14:paraId="3424E417" w14:textId="1D8F2C91" w:rsidR="00537127" w:rsidRDefault="00FA205E" w:rsidP="00B6101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bookmarkStart w:id="2" w:name="_Hlk93656791"/>
      <w:r>
        <w:rPr>
          <w:rFonts w:ascii="Arial" w:hAnsi="Arial" w:cs="Arial"/>
          <w:sz w:val="25"/>
          <w:szCs w:val="25"/>
        </w:rPr>
        <w:t>E</w:t>
      </w:r>
      <w:r w:rsidR="00BA5CAB" w:rsidRPr="00D118A2">
        <w:rPr>
          <w:rFonts w:ascii="Arial" w:hAnsi="Arial" w:cs="Arial"/>
          <w:sz w:val="25"/>
          <w:szCs w:val="25"/>
        </w:rPr>
        <w:t>n el</w:t>
      </w:r>
      <w:r w:rsidR="00BA5CAB" w:rsidRPr="00D118A2">
        <w:rPr>
          <w:rFonts w:ascii="Arial" w:hAnsi="Arial" w:cs="Arial"/>
          <w:b/>
          <w:sz w:val="25"/>
          <w:szCs w:val="25"/>
        </w:rPr>
        <w:t xml:space="preserve"> </w:t>
      </w:r>
      <w:r w:rsidR="00BA5CAB">
        <w:rPr>
          <w:rFonts w:ascii="Arial" w:hAnsi="Arial" w:cs="Arial"/>
          <w:b/>
          <w:sz w:val="25"/>
          <w:szCs w:val="25"/>
        </w:rPr>
        <w:t>p</w:t>
      </w:r>
      <w:r w:rsidR="00BA5CAB" w:rsidRPr="00D118A2">
        <w:rPr>
          <w:rFonts w:ascii="Arial" w:hAnsi="Arial" w:cs="Arial"/>
          <w:b/>
          <w:sz w:val="25"/>
          <w:szCs w:val="25"/>
        </w:rPr>
        <w:t>unto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="00E426DA">
        <w:rPr>
          <w:rFonts w:ascii="Arial" w:hAnsi="Arial" w:cs="Arial"/>
          <w:b/>
          <w:sz w:val="25"/>
          <w:szCs w:val="25"/>
        </w:rPr>
        <w:t>cinco</w:t>
      </w:r>
      <w:r w:rsidR="00BA5CAB" w:rsidRPr="00D118A2">
        <w:rPr>
          <w:rFonts w:ascii="Arial" w:hAnsi="Arial" w:cs="Arial"/>
          <w:sz w:val="25"/>
          <w:szCs w:val="25"/>
        </w:rPr>
        <w:t xml:space="preserve">, </w:t>
      </w:r>
      <w:r w:rsidR="00537127">
        <w:rPr>
          <w:rFonts w:ascii="Arial" w:hAnsi="Arial" w:cs="Arial"/>
          <w:sz w:val="25"/>
          <w:szCs w:val="25"/>
        </w:rPr>
        <w:t>se dio lectura del</w:t>
      </w:r>
      <w:r w:rsidR="00537127" w:rsidRPr="00537127">
        <w:rPr>
          <w:rFonts w:ascii="Arial" w:hAnsi="Arial" w:cs="Arial"/>
          <w:sz w:val="25"/>
          <w:szCs w:val="25"/>
        </w:rPr>
        <w:t xml:space="preserve"> </w:t>
      </w:r>
      <w:r w:rsidR="006E0465">
        <w:rPr>
          <w:rFonts w:ascii="Arial" w:hAnsi="Arial" w:cs="Arial"/>
          <w:sz w:val="25"/>
          <w:szCs w:val="25"/>
        </w:rPr>
        <w:t>p</w:t>
      </w:r>
      <w:r w:rsidR="00537127" w:rsidRPr="00537127">
        <w:rPr>
          <w:rFonts w:ascii="Arial" w:hAnsi="Arial" w:cs="Arial"/>
          <w:sz w:val="25"/>
          <w:szCs w:val="25"/>
        </w:rPr>
        <w:t xml:space="preserve">royecto de Dictamen de Acuerdo por Virtud del cual </w:t>
      </w:r>
      <w:r w:rsidR="006E0465">
        <w:rPr>
          <w:rFonts w:ascii="Arial" w:hAnsi="Arial" w:cs="Arial"/>
          <w:sz w:val="25"/>
          <w:szCs w:val="25"/>
        </w:rPr>
        <w:t>s</w:t>
      </w:r>
      <w:r w:rsidR="00537127" w:rsidRPr="00537127">
        <w:rPr>
          <w:rFonts w:ascii="Arial" w:hAnsi="Arial" w:cs="Arial"/>
          <w:sz w:val="25"/>
          <w:szCs w:val="25"/>
        </w:rPr>
        <w:t xml:space="preserve">e exhorta respetuosamente la Secretaría de Seguridad Pública y a los alcaldes de los </w:t>
      </w:r>
      <w:r w:rsidR="006E0465">
        <w:rPr>
          <w:rFonts w:ascii="Arial" w:hAnsi="Arial" w:cs="Arial"/>
          <w:sz w:val="25"/>
          <w:szCs w:val="25"/>
        </w:rPr>
        <w:t>doscientos catorce</w:t>
      </w:r>
      <w:r w:rsidR="00537127" w:rsidRPr="00537127">
        <w:rPr>
          <w:rFonts w:ascii="Arial" w:hAnsi="Arial" w:cs="Arial"/>
          <w:sz w:val="25"/>
          <w:szCs w:val="25"/>
        </w:rPr>
        <w:t xml:space="preserve"> ayuntamientos y </w:t>
      </w:r>
      <w:r w:rsidR="006E0465">
        <w:rPr>
          <w:rFonts w:ascii="Arial" w:hAnsi="Arial" w:cs="Arial"/>
          <w:sz w:val="25"/>
          <w:szCs w:val="25"/>
        </w:rPr>
        <w:t>tres</w:t>
      </w:r>
      <w:r w:rsidR="00537127" w:rsidRPr="00537127">
        <w:rPr>
          <w:rFonts w:ascii="Arial" w:hAnsi="Arial" w:cs="Arial"/>
          <w:sz w:val="25"/>
          <w:szCs w:val="25"/>
        </w:rPr>
        <w:t xml:space="preserve"> concejos municipales a realizar acciones para prevenir el robo en carreteras</w:t>
      </w:r>
      <w:r w:rsidR="006E0465">
        <w:rPr>
          <w:rFonts w:ascii="Arial" w:hAnsi="Arial" w:cs="Arial"/>
          <w:sz w:val="25"/>
          <w:szCs w:val="25"/>
        </w:rPr>
        <w:t>,</w:t>
      </w:r>
      <w:r w:rsidR="00537127" w:rsidRPr="00537127">
        <w:rPr>
          <w:rFonts w:ascii="Arial" w:hAnsi="Arial" w:cs="Arial"/>
          <w:sz w:val="25"/>
          <w:szCs w:val="25"/>
        </w:rPr>
        <w:t xml:space="preserve"> y garantizar el paso seguro de los migrantes que llegan en estas fechas al territorio nacional y que se dirigen a sus comunidades de origen, entre otro resolutivo, y en su caso, aprobación.</w:t>
      </w:r>
      <w:r w:rsidR="00537127">
        <w:rPr>
          <w:rFonts w:ascii="Arial" w:hAnsi="Arial" w:cs="Arial"/>
          <w:sz w:val="25"/>
          <w:szCs w:val="25"/>
        </w:rPr>
        <w:t xml:space="preserve"> -------------------------</w:t>
      </w:r>
    </w:p>
    <w:p w14:paraId="2EC943A9" w14:textId="38F53888" w:rsidR="00537127" w:rsidRDefault="006E0465" w:rsidP="00537127">
      <w:pPr>
        <w:spacing w:line="360" w:lineRule="auto"/>
        <w:jc w:val="both"/>
        <w:rPr>
          <w:rFonts w:ascii="Arial" w:hAnsi="Arial" w:cs="Calibri Light"/>
          <w:bCs/>
          <w:sz w:val="25"/>
          <w:szCs w:val="25"/>
        </w:rPr>
      </w:pPr>
      <w:r>
        <w:rPr>
          <w:rFonts w:ascii="Arial" w:hAnsi="Arial" w:cs="Calibri Light"/>
          <w:bCs/>
          <w:sz w:val="25"/>
          <w:szCs w:val="25"/>
        </w:rPr>
        <w:t>Enseguida,</w:t>
      </w:r>
      <w:r w:rsidR="00537127" w:rsidRPr="00537127">
        <w:rPr>
          <w:rFonts w:ascii="Arial" w:hAnsi="Arial" w:cs="Calibri Light"/>
          <w:bCs/>
          <w:sz w:val="25"/>
          <w:szCs w:val="25"/>
        </w:rPr>
        <w:t xml:space="preserve"> el diputado presidente solicita al área jurídica haga la exposición. Intervención que se encuentra de manera íntegra en la versión estenográfica de este día. -------------------------------------------------</w:t>
      </w:r>
      <w:r>
        <w:rPr>
          <w:rFonts w:ascii="Arial" w:hAnsi="Arial" w:cs="Calibri Light"/>
          <w:bCs/>
          <w:sz w:val="25"/>
          <w:szCs w:val="25"/>
        </w:rPr>
        <w:t>-------------</w:t>
      </w:r>
    </w:p>
    <w:p w14:paraId="3C70EBBF" w14:textId="20580A8E" w:rsidR="00E426DA" w:rsidRDefault="00E426DA" w:rsidP="00E426DA">
      <w:pPr>
        <w:spacing w:line="360" w:lineRule="auto"/>
        <w:jc w:val="both"/>
        <w:rPr>
          <w:rFonts w:ascii="Arial" w:hAnsi="Arial" w:cs="Calibri Light"/>
          <w:bCs/>
          <w:sz w:val="25"/>
          <w:szCs w:val="25"/>
        </w:rPr>
      </w:pPr>
      <w:r w:rsidRPr="00537127">
        <w:rPr>
          <w:rFonts w:ascii="Arial" w:hAnsi="Arial" w:cs="Calibri Light"/>
          <w:bCs/>
          <w:sz w:val="25"/>
          <w:szCs w:val="25"/>
        </w:rPr>
        <w:t xml:space="preserve">A </w:t>
      </w:r>
      <w:r w:rsidR="00042850" w:rsidRPr="00537127">
        <w:rPr>
          <w:rFonts w:ascii="Arial" w:hAnsi="Arial" w:cs="Calibri Light"/>
          <w:bCs/>
          <w:sz w:val="25"/>
          <w:szCs w:val="25"/>
        </w:rPr>
        <w:t>continuación</w:t>
      </w:r>
      <w:r w:rsidRPr="00537127">
        <w:rPr>
          <w:rFonts w:ascii="Arial" w:hAnsi="Arial" w:cs="Calibri Light"/>
          <w:bCs/>
          <w:sz w:val="25"/>
          <w:szCs w:val="25"/>
        </w:rPr>
        <w:t>, y no habiendo intervenciones, el diputado presidente solicitó a la diputada secretaria sometiera a votación la aprobación del acuerdo antes referido, siendo aprobado por unanimidad. ---------------------</w:t>
      </w:r>
    </w:p>
    <w:p w14:paraId="6F5F1741" w14:textId="0567CDDD" w:rsidR="00E426DA" w:rsidRPr="00E426DA" w:rsidRDefault="00E426DA" w:rsidP="00E426DA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</w:t>
      </w:r>
      <w:r w:rsidRPr="00D118A2">
        <w:rPr>
          <w:rFonts w:ascii="Arial" w:hAnsi="Arial" w:cs="Arial"/>
          <w:sz w:val="25"/>
          <w:szCs w:val="25"/>
        </w:rPr>
        <w:t>n el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>
        <w:rPr>
          <w:rFonts w:ascii="Arial" w:hAnsi="Arial" w:cs="Arial"/>
          <w:b/>
          <w:sz w:val="25"/>
          <w:szCs w:val="25"/>
        </w:rPr>
        <w:t xml:space="preserve"> seis,</w:t>
      </w:r>
      <w:r w:rsidRPr="00F50393">
        <w:rPr>
          <w:rFonts w:ascii="Arial" w:hAnsi="Arial" w:cs="Calibri Light"/>
          <w:sz w:val="25"/>
          <w:szCs w:val="25"/>
        </w:rPr>
        <w:t xml:space="preserve"> </w:t>
      </w:r>
      <w:r>
        <w:rPr>
          <w:rFonts w:ascii="Arial" w:hAnsi="Arial" w:cs="Calibri Light"/>
          <w:sz w:val="25"/>
          <w:szCs w:val="25"/>
        </w:rPr>
        <w:t xml:space="preserve">corresponde al </w:t>
      </w:r>
      <w:r w:rsidR="00042850">
        <w:rPr>
          <w:rStyle w:val="apple-converted-space"/>
          <w:rFonts w:ascii="Tahoma" w:hAnsi="Tahoma" w:cs="Tahoma"/>
          <w:color w:val="000000"/>
        </w:rPr>
        <w:t>i</w:t>
      </w:r>
      <w:r w:rsidRPr="006C081E">
        <w:rPr>
          <w:rStyle w:val="apple-converted-space"/>
          <w:rFonts w:ascii="Tahoma" w:hAnsi="Tahoma" w:cs="Tahoma"/>
          <w:color w:val="000000"/>
        </w:rPr>
        <w:t>nforme anual de los trabajos realizados por la Comisión de Seguridad Pública del Honorable Congreso del Estado de Puebla</w:t>
      </w:r>
      <w:r w:rsidR="00042850">
        <w:rPr>
          <w:rStyle w:val="apple-converted-space"/>
          <w:rFonts w:ascii="Tahoma" w:hAnsi="Tahoma" w:cs="Tahoma"/>
          <w:color w:val="000000"/>
        </w:rPr>
        <w:t>. ------------------------------------------------------------------------------------</w:t>
      </w:r>
    </w:p>
    <w:p w14:paraId="643471AC" w14:textId="4F23F513" w:rsidR="00537127" w:rsidRDefault="006E0465" w:rsidP="00537127">
      <w:pPr>
        <w:spacing w:line="360" w:lineRule="auto"/>
        <w:jc w:val="both"/>
        <w:rPr>
          <w:rFonts w:ascii="Arial" w:hAnsi="Arial" w:cs="Calibri Light"/>
          <w:sz w:val="25"/>
          <w:szCs w:val="25"/>
          <w:lang w:val="es-MX"/>
        </w:rPr>
      </w:pPr>
      <w:r>
        <w:rPr>
          <w:rFonts w:ascii="Arial" w:hAnsi="Arial" w:cs="Calibri Light"/>
          <w:sz w:val="25"/>
          <w:szCs w:val="25"/>
          <w:lang w:val="es-MX"/>
        </w:rPr>
        <w:t>Enseguida, el diputado presidente hace su exposición. Concluida su participación</w:t>
      </w:r>
      <w:r w:rsidR="00537127">
        <w:rPr>
          <w:rFonts w:ascii="Arial" w:hAnsi="Arial" w:cs="Calibri Light"/>
          <w:sz w:val="25"/>
          <w:szCs w:val="25"/>
          <w:lang w:val="es-MX"/>
        </w:rPr>
        <w:t xml:space="preserve"> hicieron el uso de la palabra el diputado Rafael Alejandro Micalco Méndez, las diputadas </w:t>
      </w:r>
      <w:r w:rsidR="007374C8">
        <w:rPr>
          <w:rFonts w:ascii="Arial" w:hAnsi="Arial" w:cs="Calibri Light"/>
          <w:sz w:val="25"/>
          <w:szCs w:val="25"/>
          <w:lang w:val="es-MX"/>
        </w:rPr>
        <w:t>Azucena Rosas Tapia</w:t>
      </w:r>
      <w:r w:rsidR="00537127">
        <w:rPr>
          <w:rFonts w:ascii="Arial" w:hAnsi="Arial" w:cs="Calibri Light"/>
          <w:sz w:val="25"/>
          <w:szCs w:val="25"/>
          <w:lang w:val="es-MX"/>
        </w:rPr>
        <w:t>,</w:t>
      </w:r>
      <w:r w:rsidR="007374C8">
        <w:rPr>
          <w:rFonts w:ascii="Arial" w:hAnsi="Arial" w:cs="Calibri Light"/>
          <w:sz w:val="25"/>
          <w:szCs w:val="25"/>
          <w:lang w:val="es-MX"/>
        </w:rPr>
        <w:t xml:space="preserve"> María Yolanda Gámez Mendoza y</w:t>
      </w:r>
      <w:r w:rsidR="00537127">
        <w:rPr>
          <w:rFonts w:ascii="Arial" w:hAnsi="Arial" w:cs="Calibri Light"/>
          <w:sz w:val="25"/>
          <w:szCs w:val="25"/>
          <w:lang w:val="es-MX"/>
        </w:rPr>
        <w:t xml:space="preserve"> Norma Sirley Reyes Cabrera. Intervenciones que se encuentran en la versión estenográfica de este día. ----------------------------</w:t>
      </w:r>
      <w:r>
        <w:rPr>
          <w:rFonts w:ascii="Arial" w:hAnsi="Arial" w:cs="Calibri Light"/>
          <w:sz w:val="25"/>
          <w:szCs w:val="25"/>
          <w:lang w:val="es-MX"/>
        </w:rPr>
        <w:t>-</w:t>
      </w:r>
    </w:p>
    <w:bookmarkEnd w:id="2"/>
    <w:p w14:paraId="7279FE3A" w14:textId="4191F49D" w:rsidR="00E426DA" w:rsidRPr="00C35DFA" w:rsidRDefault="00E426DA" w:rsidP="00E426DA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E426DA">
        <w:rPr>
          <w:rFonts w:ascii="Arial" w:hAnsi="Arial" w:cs="Arial"/>
          <w:b/>
          <w:bCs/>
          <w:sz w:val="26"/>
          <w:szCs w:val="26"/>
        </w:rPr>
        <w:t>punto s</w:t>
      </w:r>
      <w:r w:rsidR="006E0465">
        <w:rPr>
          <w:rFonts w:ascii="Arial" w:hAnsi="Arial" w:cs="Arial"/>
          <w:b/>
          <w:bCs/>
          <w:sz w:val="26"/>
          <w:szCs w:val="26"/>
        </w:rPr>
        <w:t>iete</w:t>
      </w:r>
      <w:r w:rsidRPr="00E426DA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F50393">
        <w:rPr>
          <w:rFonts w:ascii="Arial" w:hAnsi="Arial" w:cs="Calibri Light"/>
          <w:sz w:val="25"/>
          <w:szCs w:val="25"/>
        </w:rPr>
        <w:t xml:space="preserve">referente a </w:t>
      </w:r>
      <w:bookmarkStart w:id="3" w:name="_Hlk93656847"/>
      <w:r>
        <w:rPr>
          <w:rFonts w:ascii="Arial" w:hAnsi="Arial" w:cs="Arial"/>
          <w:sz w:val="25"/>
          <w:szCs w:val="25"/>
        </w:rPr>
        <w:t>asuntos generales</w:t>
      </w:r>
      <w:bookmarkEnd w:id="3"/>
      <w:r>
        <w:rPr>
          <w:rFonts w:ascii="Arial" w:hAnsi="Arial" w:cs="Arial"/>
          <w:sz w:val="25"/>
          <w:szCs w:val="25"/>
        </w:rPr>
        <w:t xml:space="preserve">. </w:t>
      </w:r>
      <w:r w:rsidRPr="0053547E">
        <w:rPr>
          <w:rFonts w:ascii="Arial" w:hAnsi="Arial" w:cs="Arial"/>
          <w:sz w:val="25"/>
          <w:szCs w:val="25"/>
        </w:rPr>
        <w:t>No habiendo</w:t>
      </w:r>
      <w:r>
        <w:rPr>
          <w:rFonts w:ascii="Arial" w:hAnsi="Arial" w:cs="Arial"/>
          <w:sz w:val="25"/>
          <w:szCs w:val="25"/>
        </w:rPr>
        <w:t xml:space="preserve"> </w:t>
      </w:r>
      <w:r w:rsidRPr="0053547E">
        <w:rPr>
          <w:rFonts w:ascii="Arial" w:hAnsi="Arial" w:cs="Arial"/>
          <w:sz w:val="25"/>
          <w:szCs w:val="25"/>
        </w:rPr>
        <w:t xml:space="preserve">intervenciones y terminados los asuntos del orden del día, se dio por concluida la sesión, siendo las </w:t>
      </w:r>
      <w:r>
        <w:rPr>
          <w:rFonts w:ascii="Arial" w:hAnsi="Arial" w:cs="Arial"/>
          <w:sz w:val="25"/>
          <w:szCs w:val="25"/>
        </w:rPr>
        <w:t xml:space="preserve">diez </w:t>
      </w:r>
      <w:r w:rsidRPr="0053547E">
        <w:rPr>
          <w:rFonts w:ascii="Arial" w:hAnsi="Arial" w:cs="Arial"/>
          <w:sz w:val="25"/>
          <w:szCs w:val="25"/>
        </w:rPr>
        <w:t xml:space="preserve">horas con </w:t>
      </w:r>
      <w:r>
        <w:rPr>
          <w:rFonts w:ascii="Arial" w:hAnsi="Arial" w:cs="Arial"/>
          <w:sz w:val="25"/>
          <w:szCs w:val="25"/>
        </w:rPr>
        <w:t>dos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</w:t>
      </w:r>
      <w:r>
        <w:rPr>
          <w:rFonts w:ascii="Arial" w:hAnsi="Arial" w:cs="Arial"/>
          <w:sz w:val="25"/>
          <w:szCs w:val="25"/>
        </w:rPr>
        <w:t>----------------------------------------------</w:t>
      </w:r>
    </w:p>
    <w:p w14:paraId="3244DA67" w14:textId="4D1AE13E" w:rsidR="007D4D30" w:rsidRDefault="007D4D30" w:rsidP="004673A4">
      <w:pPr>
        <w:jc w:val="both"/>
        <w:rPr>
          <w:rFonts w:ascii="Arial" w:hAnsi="Arial" w:cs="Arial"/>
          <w:sz w:val="26"/>
          <w:szCs w:val="26"/>
        </w:rPr>
      </w:pPr>
    </w:p>
    <w:p w14:paraId="5C5F9B20" w14:textId="5ACEF73C" w:rsidR="00CA7B0E" w:rsidRDefault="00CA7B0E" w:rsidP="004673A4">
      <w:pPr>
        <w:jc w:val="both"/>
        <w:rPr>
          <w:rFonts w:ascii="Arial" w:hAnsi="Arial" w:cs="Arial"/>
          <w:sz w:val="26"/>
          <w:szCs w:val="26"/>
        </w:rPr>
      </w:pPr>
    </w:p>
    <w:p w14:paraId="5751916D" w14:textId="6C99A574" w:rsidR="00CA7B0E" w:rsidRDefault="00CA7B0E" w:rsidP="004673A4">
      <w:pPr>
        <w:jc w:val="both"/>
        <w:rPr>
          <w:rFonts w:ascii="Arial" w:hAnsi="Arial" w:cs="Arial"/>
          <w:sz w:val="26"/>
          <w:szCs w:val="26"/>
        </w:rPr>
      </w:pPr>
    </w:p>
    <w:p w14:paraId="4C5A5494" w14:textId="77777777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p w14:paraId="2BC840FA" w14:textId="01EB1BC9" w:rsidR="004673A4" w:rsidRDefault="00206719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ROBERTO SOLÍS VALLES</w:t>
      </w:r>
    </w:p>
    <w:p w14:paraId="3C717277" w14:textId="78C98988" w:rsidR="004673A4" w:rsidRDefault="00206719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256BE833" w14:textId="406BA2AF" w:rsidR="00CA7B0E" w:rsidRDefault="00CA7B0E" w:rsidP="004673A4">
      <w:pPr>
        <w:jc w:val="both"/>
        <w:rPr>
          <w:rFonts w:ascii="Arial" w:hAnsi="Arial" w:cs="Arial"/>
          <w:sz w:val="26"/>
          <w:szCs w:val="26"/>
        </w:rPr>
      </w:pPr>
    </w:p>
    <w:p w14:paraId="7C4CEE9C" w14:textId="2E6ACB1D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p w14:paraId="278211ED" w14:textId="77777777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2835"/>
        <w:gridCol w:w="5812"/>
      </w:tblGrid>
      <w:tr w:rsidR="004673A4" w14:paraId="1951DFF3" w14:textId="77777777" w:rsidTr="004E2458">
        <w:tc>
          <w:tcPr>
            <w:tcW w:w="2835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14:paraId="6A95FA93" w14:textId="0A669EE1" w:rsidR="004673A4" w:rsidRDefault="00206719" w:rsidP="004E2458">
            <w:pPr>
              <w:ind w:left="-1813" w:right="-224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NORMA SIRLEY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REYES CABRERA</w:t>
            </w:r>
          </w:p>
          <w:p w14:paraId="16BADA35" w14:textId="19332947" w:rsidR="004673A4" w:rsidRDefault="002067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6D8358E1" w14:textId="3E6BA502" w:rsidR="00CA7B0E" w:rsidRDefault="00CA7B0E" w:rsidP="004673A4">
      <w:pPr>
        <w:jc w:val="both"/>
        <w:rPr>
          <w:rFonts w:ascii="Arial" w:hAnsi="Arial" w:cs="Arial"/>
          <w:sz w:val="26"/>
          <w:szCs w:val="26"/>
        </w:rPr>
      </w:pPr>
    </w:p>
    <w:p w14:paraId="42A60FB3" w14:textId="77B514EC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p w14:paraId="78108D67" w14:textId="77777777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47AEAD65" w14:textId="58818A50" w:rsidR="00486E30" w:rsidRDefault="00206719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RAFAEL ALEJANDRO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MICALCO MÉNDEZ</w:t>
            </w:r>
          </w:p>
          <w:p w14:paraId="133EE57E" w14:textId="0C817AA9" w:rsidR="004673A4" w:rsidRDefault="00206719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35BD0192" w14:textId="2E0DB0F0" w:rsidR="00005654" w:rsidRDefault="00005654" w:rsidP="004673A4">
      <w:pPr>
        <w:jc w:val="both"/>
        <w:rPr>
          <w:rFonts w:ascii="Arial" w:hAnsi="Arial" w:cs="Arial"/>
          <w:sz w:val="26"/>
          <w:szCs w:val="26"/>
        </w:rPr>
      </w:pPr>
    </w:p>
    <w:p w14:paraId="5E49BF3A" w14:textId="4E39FE51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p w14:paraId="7480858E" w14:textId="77777777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39BBA5A7" w:rsidR="00D03109" w:rsidRDefault="00206719" w:rsidP="004E2458">
            <w:pPr>
              <w:ind w:lef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MÓNICA RODRÍGUEZ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DELLA VECCHIA</w:t>
            </w:r>
          </w:p>
          <w:p w14:paraId="2B7DE596" w14:textId="25A3CA8F" w:rsidR="004673A4" w:rsidRDefault="0020671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31651780" w14:textId="019086BC" w:rsidR="00005654" w:rsidRDefault="00005654" w:rsidP="004673A4">
      <w:pPr>
        <w:jc w:val="both"/>
        <w:rPr>
          <w:rFonts w:ascii="Arial" w:hAnsi="Arial" w:cs="Arial"/>
          <w:sz w:val="26"/>
          <w:szCs w:val="26"/>
        </w:rPr>
      </w:pPr>
    </w:p>
    <w:p w14:paraId="208D8E60" w14:textId="719BB591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p w14:paraId="27F34066" w14:textId="77777777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7903B979" w14:textId="68A8D4FA" w:rsidR="00D03109" w:rsidRDefault="00206719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MARÍA YOLANDA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GÁMEZ MENDOZA</w:t>
            </w:r>
          </w:p>
          <w:p w14:paraId="1EEF5F41" w14:textId="536AE04A" w:rsidR="004673A4" w:rsidRDefault="0020671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061FF3A4" w14:textId="39FA4A65" w:rsidR="00005654" w:rsidRDefault="00005654" w:rsidP="004673A4">
      <w:pPr>
        <w:jc w:val="both"/>
        <w:rPr>
          <w:rFonts w:ascii="Arial" w:hAnsi="Arial" w:cs="Arial"/>
          <w:sz w:val="26"/>
          <w:szCs w:val="26"/>
        </w:rPr>
      </w:pPr>
    </w:p>
    <w:p w14:paraId="5204C727" w14:textId="1C59016E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p w14:paraId="1D989FC5" w14:textId="77777777" w:rsidR="00042850" w:rsidRDefault="00042850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3011"/>
        <w:gridCol w:w="3510"/>
        <w:gridCol w:w="425"/>
      </w:tblGrid>
      <w:tr w:rsidR="004673A4" w14:paraId="0F202412" w14:textId="77777777" w:rsidTr="00F71C17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hideMark/>
          </w:tcPr>
          <w:p w14:paraId="6F95E546" w14:textId="46727426" w:rsidR="004673A4" w:rsidRDefault="002067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AZUCENA ROSAS TAPIA</w:t>
            </w:r>
          </w:p>
          <w:p w14:paraId="6489A231" w14:textId="63C29D21" w:rsidR="004673A4" w:rsidRDefault="002067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  <w:tr w:rsidR="00E50106" w14:paraId="16F7A384" w14:textId="77777777" w:rsidTr="00F71C17">
        <w:trPr>
          <w:gridAfter w:val="1"/>
          <w:wAfter w:w="425" w:type="dxa"/>
        </w:trPr>
        <w:tc>
          <w:tcPr>
            <w:tcW w:w="4820" w:type="dxa"/>
            <w:gridSpan w:val="2"/>
            <w:hideMark/>
          </w:tcPr>
          <w:p w14:paraId="4BBA24B0" w14:textId="77777777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A6C4805" w14:textId="77777777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3D7F956" w14:textId="5E78E94B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E8EF0C" w14:textId="77777777" w:rsidR="00005654" w:rsidRDefault="00005654" w:rsidP="000123F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3B30BA" w14:textId="76FA0888" w:rsidR="00E50106" w:rsidRDefault="00206719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JOSÉ ANTONIO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LÓPEZ RUIZ</w:t>
            </w:r>
          </w:p>
          <w:p w14:paraId="6DC90F55" w14:textId="01AD5CC5" w:rsidR="00E50106" w:rsidRDefault="00206719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7602061" w14:textId="70B23D03" w:rsidR="00E87443" w:rsidRDefault="00E87443" w:rsidP="00E87443">
      <w:pPr>
        <w:jc w:val="both"/>
        <w:rPr>
          <w:rFonts w:ascii="Arial" w:hAnsi="Arial" w:cs="Arial"/>
          <w:bCs/>
          <w:sz w:val="20"/>
          <w:szCs w:val="20"/>
        </w:rPr>
      </w:pPr>
    </w:p>
    <w:p w14:paraId="00DB831F" w14:textId="0041E673" w:rsidR="006E5141" w:rsidRDefault="006E5141" w:rsidP="00E87443">
      <w:pPr>
        <w:jc w:val="both"/>
        <w:rPr>
          <w:rFonts w:ascii="Arial" w:hAnsi="Arial" w:cs="Arial"/>
          <w:bCs/>
          <w:sz w:val="20"/>
          <w:szCs w:val="20"/>
        </w:rPr>
      </w:pPr>
    </w:p>
    <w:p w14:paraId="7B32875E" w14:textId="5C801253" w:rsidR="006E5141" w:rsidRDefault="006E5141" w:rsidP="00E87443">
      <w:pPr>
        <w:jc w:val="both"/>
        <w:rPr>
          <w:rFonts w:ascii="Arial" w:hAnsi="Arial" w:cs="Arial"/>
          <w:bCs/>
          <w:sz w:val="20"/>
          <w:szCs w:val="20"/>
        </w:rPr>
      </w:pPr>
    </w:p>
    <w:p w14:paraId="3040D970" w14:textId="77777777" w:rsidR="006E5141" w:rsidRDefault="006E5141" w:rsidP="00E87443">
      <w:pPr>
        <w:jc w:val="both"/>
        <w:rPr>
          <w:rFonts w:ascii="Arial" w:hAnsi="Arial" w:cs="Arial"/>
          <w:bCs/>
          <w:sz w:val="20"/>
          <w:szCs w:val="20"/>
        </w:rPr>
      </w:pPr>
    </w:p>
    <w:p w14:paraId="18914996" w14:textId="77777777" w:rsidR="001E19D4" w:rsidRDefault="001E19D4" w:rsidP="00E87443">
      <w:pPr>
        <w:jc w:val="both"/>
        <w:rPr>
          <w:rFonts w:ascii="Arial" w:hAnsi="Arial" w:cs="Arial"/>
          <w:bCs/>
          <w:sz w:val="20"/>
          <w:szCs w:val="20"/>
        </w:rPr>
      </w:pPr>
    </w:p>
    <w:p w14:paraId="384BE12E" w14:textId="7D9A03D0" w:rsidR="006E5141" w:rsidRPr="00E87443" w:rsidRDefault="006E5141" w:rsidP="00E8744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Esta hoja de firmas corresponde al acta de la sesión de la Comisión de Seguridad Pública, efectuada el veintisiete de octubre de dos mil veintidós. ------------------------------------------------</w:t>
      </w:r>
    </w:p>
    <w:sectPr w:rsidR="006E5141" w:rsidRPr="00E87443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CB69" w14:textId="77777777" w:rsidR="004F6D26" w:rsidRDefault="004F6D26">
      <w:r>
        <w:separator/>
      </w:r>
    </w:p>
  </w:endnote>
  <w:endnote w:type="continuationSeparator" w:id="0">
    <w:p w14:paraId="64EF68FF" w14:textId="77777777" w:rsidR="004F6D26" w:rsidRDefault="004F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D54" w14:textId="77777777" w:rsidR="004F6D26" w:rsidRDefault="004F6D26">
      <w:r>
        <w:separator/>
      </w:r>
    </w:p>
  </w:footnote>
  <w:footnote w:type="continuationSeparator" w:id="0">
    <w:p w14:paraId="10DC16FF" w14:textId="77777777" w:rsidR="004F6D26" w:rsidRDefault="004F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9F17" w14:textId="262D797C" w:rsidR="00A86E5A" w:rsidRDefault="00A86E5A" w:rsidP="00A86E5A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21DC5A3A">
          <wp:simplePos x="0" y="0"/>
          <wp:positionH relativeFrom="column">
            <wp:posOffset>-1318895</wp:posOffset>
          </wp:positionH>
          <wp:positionV relativeFrom="paragraph">
            <wp:posOffset>-259715</wp:posOffset>
          </wp:positionV>
          <wp:extent cx="1316584" cy="1704975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665" cy="17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49A52" w14:textId="77777777" w:rsidR="00A86E5A" w:rsidRDefault="00A86E5A" w:rsidP="00A86E5A">
    <w:pPr>
      <w:jc w:val="center"/>
      <w:rPr>
        <w:rFonts w:ascii="Copperplate Gothic Light" w:hAnsi="Copperplate Gothic Light" w:cs="Arial"/>
        <w:sz w:val="40"/>
        <w:szCs w:val="40"/>
      </w:rPr>
    </w:pPr>
  </w:p>
  <w:p w14:paraId="5664DC80" w14:textId="3B8987DA" w:rsidR="00A86E5A" w:rsidRPr="00420CE0" w:rsidRDefault="007C7D82" w:rsidP="00A86E5A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8D5F52">
      <w:rPr>
        <w:rFonts w:ascii="Copperplate Gothic Light" w:hAnsi="Copperplate Gothic Light" w:cs="Arial"/>
        <w:sz w:val="40"/>
        <w:szCs w:val="40"/>
      </w:rPr>
      <w:t>Seguridad Pública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289361632">
    <w:abstractNumId w:val="2"/>
  </w:num>
  <w:num w:numId="2" w16cid:durableId="8215210">
    <w:abstractNumId w:val="0"/>
  </w:num>
  <w:num w:numId="3" w16cid:durableId="17201870">
    <w:abstractNumId w:val="4"/>
  </w:num>
  <w:num w:numId="4" w16cid:durableId="1422944954">
    <w:abstractNumId w:val="3"/>
  </w:num>
  <w:num w:numId="5" w16cid:durableId="130130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5654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3F3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0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97E58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1716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6A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67A0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6E40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6DEB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9D4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06719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1F44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068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0C38"/>
    <w:rsid w:val="002915D3"/>
    <w:rsid w:val="00291E79"/>
    <w:rsid w:val="002923B1"/>
    <w:rsid w:val="0029300E"/>
    <w:rsid w:val="00294561"/>
    <w:rsid w:val="00295327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49DC"/>
    <w:rsid w:val="002B59F4"/>
    <w:rsid w:val="002B5A8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163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197D"/>
    <w:rsid w:val="00312D42"/>
    <w:rsid w:val="0031305E"/>
    <w:rsid w:val="003132C0"/>
    <w:rsid w:val="00313950"/>
    <w:rsid w:val="00313B61"/>
    <w:rsid w:val="00314177"/>
    <w:rsid w:val="003145AA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5D4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0E8D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6F6A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C7B94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5DDD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0AE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74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4FB1"/>
    <w:rsid w:val="004D50E5"/>
    <w:rsid w:val="004D57FF"/>
    <w:rsid w:val="004D7C90"/>
    <w:rsid w:val="004E0AD9"/>
    <w:rsid w:val="004E0E9B"/>
    <w:rsid w:val="004E19FF"/>
    <w:rsid w:val="004E2214"/>
    <w:rsid w:val="004E22DB"/>
    <w:rsid w:val="004E2458"/>
    <w:rsid w:val="004E25C0"/>
    <w:rsid w:val="004E41E2"/>
    <w:rsid w:val="004E531A"/>
    <w:rsid w:val="004E590B"/>
    <w:rsid w:val="004E645C"/>
    <w:rsid w:val="004E6771"/>
    <w:rsid w:val="004E7135"/>
    <w:rsid w:val="004F01AD"/>
    <w:rsid w:val="004F1DC3"/>
    <w:rsid w:val="004F210F"/>
    <w:rsid w:val="004F38DC"/>
    <w:rsid w:val="004F42C5"/>
    <w:rsid w:val="004F5347"/>
    <w:rsid w:val="004F5526"/>
    <w:rsid w:val="004F5F34"/>
    <w:rsid w:val="004F6197"/>
    <w:rsid w:val="004F6A75"/>
    <w:rsid w:val="004F6D26"/>
    <w:rsid w:val="004F720D"/>
    <w:rsid w:val="004F78B5"/>
    <w:rsid w:val="0050264A"/>
    <w:rsid w:val="00502B47"/>
    <w:rsid w:val="00502FCA"/>
    <w:rsid w:val="005057FF"/>
    <w:rsid w:val="00505927"/>
    <w:rsid w:val="00506EB1"/>
    <w:rsid w:val="00507E00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37E8"/>
    <w:rsid w:val="00524C85"/>
    <w:rsid w:val="00524FFB"/>
    <w:rsid w:val="00525267"/>
    <w:rsid w:val="005304F6"/>
    <w:rsid w:val="00530957"/>
    <w:rsid w:val="00530C8C"/>
    <w:rsid w:val="00530EFE"/>
    <w:rsid w:val="005312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127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57B6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A57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3DBE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3B0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2D1"/>
    <w:rsid w:val="0062753A"/>
    <w:rsid w:val="0062784B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2FD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465"/>
    <w:rsid w:val="006E0C86"/>
    <w:rsid w:val="006E16B8"/>
    <w:rsid w:val="006E1C0A"/>
    <w:rsid w:val="006E20C7"/>
    <w:rsid w:val="006E225D"/>
    <w:rsid w:val="006E2FC9"/>
    <w:rsid w:val="006E385B"/>
    <w:rsid w:val="006E3959"/>
    <w:rsid w:val="006E47C0"/>
    <w:rsid w:val="006E5141"/>
    <w:rsid w:val="006E56A2"/>
    <w:rsid w:val="006E5777"/>
    <w:rsid w:val="006E6339"/>
    <w:rsid w:val="006E6B58"/>
    <w:rsid w:val="006E756F"/>
    <w:rsid w:val="006E7B06"/>
    <w:rsid w:val="006F120C"/>
    <w:rsid w:val="006F14A2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374C8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56B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ED1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AF4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108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4D30"/>
    <w:rsid w:val="007D65C8"/>
    <w:rsid w:val="007D674B"/>
    <w:rsid w:val="007D79D9"/>
    <w:rsid w:val="007D7A66"/>
    <w:rsid w:val="007E04FC"/>
    <w:rsid w:val="007E0E56"/>
    <w:rsid w:val="007E20C8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06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0D64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4654"/>
    <w:rsid w:val="00885623"/>
    <w:rsid w:val="0088612F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71B"/>
    <w:rsid w:val="008B6AEE"/>
    <w:rsid w:val="008B70D5"/>
    <w:rsid w:val="008B7AAD"/>
    <w:rsid w:val="008B7B97"/>
    <w:rsid w:val="008B7E71"/>
    <w:rsid w:val="008C0BDF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5F52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023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3CF"/>
    <w:rsid w:val="00904670"/>
    <w:rsid w:val="0090702F"/>
    <w:rsid w:val="0090799E"/>
    <w:rsid w:val="009108D3"/>
    <w:rsid w:val="0091092A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87F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3271"/>
    <w:rsid w:val="00943EB8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12C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B8E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0AE4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4DAD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1BB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762"/>
    <w:rsid w:val="00A83CFD"/>
    <w:rsid w:val="00A848D6"/>
    <w:rsid w:val="00A85BAA"/>
    <w:rsid w:val="00A863F8"/>
    <w:rsid w:val="00A86E5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6F7B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0AD8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C7196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3FC2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0E24"/>
    <w:rsid w:val="00B30EE0"/>
    <w:rsid w:val="00B31E85"/>
    <w:rsid w:val="00B325DE"/>
    <w:rsid w:val="00B32BD6"/>
    <w:rsid w:val="00B32C2A"/>
    <w:rsid w:val="00B3321A"/>
    <w:rsid w:val="00B33F85"/>
    <w:rsid w:val="00B352EF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47E55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101D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4F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A5CAB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67E6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02E1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14E"/>
    <w:rsid w:val="00C33C9C"/>
    <w:rsid w:val="00C33CBB"/>
    <w:rsid w:val="00C351B1"/>
    <w:rsid w:val="00C35338"/>
    <w:rsid w:val="00C35DFA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5CC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3234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0E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6B3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359BB"/>
    <w:rsid w:val="00D40FB9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57D85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87883"/>
    <w:rsid w:val="00D90031"/>
    <w:rsid w:val="00D90ADE"/>
    <w:rsid w:val="00D90BF5"/>
    <w:rsid w:val="00D90C37"/>
    <w:rsid w:val="00D90F6E"/>
    <w:rsid w:val="00D92A0A"/>
    <w:rsid w:val="00D92DD3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53E"/>
    <w:rsid w:val="00DE2CD5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6A74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26DA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34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1BCC"/>
    <w:rsid w:val="00EA236B"/>
    <w:rsid w:val="00EA2EA6"/>
    <w:rsid w:val="00EA3804"/>
    <w:rsid w:val="00EA5E17"/>
    <w:rsid w:val="00EA6461"/>
    <w:rsid w:val="00EA6740"/>
    <w:rsid w:val="00EA71DF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0BA"/>
    <w:rsid w:val="00EC0443"/>
    <w:rsid w:val="00EC2175"/>
    <w:rsid w:val="00EC30D1"/>
    <w:rsid w:val="00EC364D"/>
    <w:rsid w:val="00EC37CE"/>
    <w:rsid w:val="00EC4489"/>
    <w:rsid w:val="00EC472A"/>
    <w:rsid w:val="00EC478D"/>
    <w:rsid w:val="00EC5CE3"/>
    <w:rsid w:val="00EC66B5"/>
    <w:rsid w:val="00EC7AD9"/>
    <w:rsid w:val="00EC7BFE"/>
    <w:rsid w:val="00ED018E"/>
    <w:rsid w:val="00ED0E02"/>
    <w:rsid w:val="00ED2249"/>
    <w:rsid w:val="00ED244E"/>
    <w:rsid w:val="00ED3BAA"/>
    <w:rsid w:val="00ED3CF5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2D7D"/>
    <w:rsid w:val="00EF3589"/>
    <w:rsid w:val="00EF35FF"/>
    <w:rsid w:val="00EF39CF"/>
    <w:rsid w:val="00EF563C"/>
    <w:rsid w:val="00EF5DE8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333D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3BC8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5DB"/>
    <w:rsid w:val="00F47CB7"/>
    <w:rsid w:val="00F50393"/>
    <w:rsid w:val="00F5099D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676DD"/>
    <w:rsid w:val="00F716C8"/>
    <w:rsid w:val="00F71901"/>
    <w:rsid w:val="00F71C17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1FD8"/>
    <w:rsid w:val="00F92296"/>
    <w:rsid w:val="00F93588"/>
    <w:rsid w:val="00F935F6"/>
    <w:rsid w:val="00F93A42"/>
    <w:rsid w:val="00F93BEE"/>
    <w:rsid w:val="00F94AAA"/>
    <w:rsid w:val="00F94CEE"/>
    <w:rsid w:val="00F95D78"/>
    <w:rsid w:val="00F9635F"/>
    <w:rsid w:val="00F963A7"/>
    <w:rsid w:val="00F970B3"/>
    <w:rsid w:val="00F97886"/>
    <w:rsid w:val="00FA0067"/>
    <w:rsid w:val="00FA0363"/>
    <w:rsid w:val="00FA0FE8"/>
    <w:rsid w:val="00FA205E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019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E7CAB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C00BA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4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Coordinación  de Servicios Legistlativos</cp:lastModifiedBy>
  <cp:revision>5</cp:revision>
  <cp:lastPrinted>2022-07-08T19:06:00Z</cp:lastPrinted>
  <dcterms:created xsi:type="dcterms:W3CDTF">2022-11-14T20:22:00Z</dcterms:created>
  <dcterms:modified xsi:type="dcterms:W3CDTF">2022-11-15T18:04:00Z</dcterms:modified>
</cp:coreProperties>
</file>